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6A78F" w14:textId="041FB237" w:rsidR="00D87711" w:rsidRPr="00BE6365" w:rsidRDefault="00D87711" w:rsidP="00BE6365">
      <w:pPr>
        <w:widowControl w:val="0"/>
        <w:autoSpaceDE w:val="0"/>
        <w:autoSpaceDN w:val="0"/>
        <w:adjustRightInd w:val="0"/>
        <w:snapToGrid w:val="0"/>
        <w:spacing w:after="0"/>
        <w:jc w:val="both"/>
        <w:rPr>
          <w:rFonts w:asciiTheme="minorHAnsi" w:hAnsiTheme="minorHAnsi" w:cstheme="minorHAnsi"/>
          <w:b/>
          <w:color w:val="000000"/>
        </w:rPr>
      </w:pPr>
      <w:bookmarkStart w:id="0" w:name="_Toc440012053"/>
      <w:bookmarkStart w:id="1" w:name="_Toc535828741"/>
      <w:r w:rsidRPr="00BE6365">
        <w:rPr>
          <w:rFonts w:asciiTheme="minorHAnsi" w:hAnsiTheme="minorHAnsi" w:cstheme="minorHAnsi"/>
          <w:b/>
        </w:rPr>
        <w:t xml:space="preserve">Vzorec </w:t>
      </w:r>
      <w:bookmarkEnd w:id="0"/>
      <w:bookmarkEnd w:id="1"/>
      <w:r w:rsidR="00F6004B" w:rsidRPr="00BE6365">
        <w:rPr>
          <w:rFonts w:asciiTheme="minorHAnsi" w:hAnsiTheme="minorHAnsi" w:cstheme="minorHAnsi"/>
          <w:b/>
        </w:rPr>
        <w:t xml:space="preserve"> </w:t>
      </w:r>
      <w:r w:rsidR="005A2FA0" w:rsidRPr="00BE6365">
        <w:rPr>
          <w:rFonts w:asciiTheme="minorHAnsi" w:hAnsiTheme="minorHAnsi" w:cstheme="minorHAnsi"/>
          <w:b/>
        </w:rPr>
        <w:t>okvirnega sporazuma</w:t>
      </w:r>
    </w:p>
    <w:p w14:paraId="54A70E5C" w14:textId="77777777" w:rsidR="00D87711" w:rsidRPr="00BE6365" w:rsidRDefault="00D87711" w:rsidP="00BE6365">
      <w:pPr>
        <w:spacing w:after="0"/>
        <w:contextualSpacing/>
        <w:jc w:val="both"/>
        <w:outlineLvl w:val="0"/>
        <w:rPr>
          <w:rFonts w:asciiTheme="minorHAnsi" w:hAnsiTheme="minorHAnsi" w:cstheme="minorHAnsi"/>
        </w:rPr>
      </w:pPr>
    </w:p>
    <w:p w14:paraId="27DED177" w14:textId="4D07CB35" w:rsidR="00D87711" w:rsidRPr="00BE6365" w:rsidRDefault="00D87711" w:rsidP="00BE6365">
      <w:pPr>
        <w:spacing w:after="0"/>
        <w:jc w:val="both"/>
        <w:rPr>
          <w:rFonts w:asciiTheme="minorHAnsi" w:hAnsiTheme="minorHAnsi" w:cstheme="minorHAnsi"/>
          <w:b/>
          <w:bCs/>
        </w:rPr>
      </w:pPr>
      <w:r w:rsidRPr="00BE6365">
        <w:rPr>
          <w:rFonts w:asciiTheme="minorHAnsi" w:hAnsiTheme="minorHAnsi" w:cstheme="minorHAnsi"/>
          <w:b/>
          <w:bCs/>
        </w:rPr>
        <w:t>Kobilarna Lipica d.o.o., Lipica 5, 6210 Sežana</w:t>
      </w:r>
    </w:p>
    <w:p w14:paraId="2A16873E" w14:textId="77777777" w:rsidR="00D87711" w:rsidRPr="00BE6365" w:rsidRDefault="00D87711" w:rsidP="00BE6365">
      <w:pPr>
        <w:spacing w:after="0"/>
        <w:jc w:val="both"/>
        <w:rPr>
          <w:rFonts w:asciiTheme="minorHAnsi" w:hAnsiTheme="minorHAnsi" w:cstheme="minorHAnsi"/>
          <w:bCs/>
        </w:rPr>
      </w:pPr>
      <w:r w:rsidRPr="00BE6365">
        <w:rPr>
          <w:rFonts w:asciiTheme="minorHAnsi" w:hAnsiTheme="minorHAnsi" w:cstheme="minorHAnsi"/>
          <w:bCs/>
        </w:rPr>
        <w:t>ki jo zastopa direktor</w:t>
      </w:r>
      <w:r w:rsidR="00E77418" w:rsidRPr="00BE6365">
        <w:rPr>
          <w:rFonts w:asciiTheme="minorHAnsi" w:hAnsiTheme="minorHAnsi" w:cstheme="minorHAnsi"/>
          <w:bCs/>
        </w:rPr>
        <w:t>ica mag. Tatjana Vošinek Pucer</w:t>
      </w:r>
    </w:p>
    <w:p w14:paraId="3D4F142A" w14:textId="77777777" w:rsidR="00D87711" w:rsidRPr="00BE6365" w:rsidRDefault="00D87711" w:rsidP="00BE6365">
      <w:pPr>
        <w:spacing w:after="0"/>
        <w:jc w:val="both"/>
        <w:rPr>
          <w:rFonts w:asciiTheme="minorHAnsi" w:hAnsiTheme="minorHAnsi" w:cstheme="minorHAnsi"/>
          <w:bCs/>
        </w:rPr>
      </w:pPr>
      <w:r w:rsidRPr="00BE6365">
        <w:rPr>
          <w:rFonts w:asciiTheme="minorHAnsi" w:hAnsiTheme="minorHAnsi" w:cstheme="minorHAnsi"/>
          <w:bCs/>
        </w:rPr>
        <w:t>Matična št.  : 5025311000</w:t>
      </w:r>
    </w:p>
    <w:p w14:paraId="1DC56368" w14:textId="77777777" w:rsidR="00D87711" w:rsidRPr="00BE6365" w:rsidRDefault="00D87711" w:rsidP="00BE6365">
      <w:pPr>
        <w:spacing w:after="0"/>
        <w:jc w:val="both"/>
        <w:rPr>
          <w:rFonts w:asciiTheme="minorHAnsi" w:hAnsiTheme="minorHAnsi" w:cstheme="minorHAnsi"/>
          <w:bCs/>
        </w:rPr>
      </w:pPr>
      <w:r w:rsidRPr="00BE6365">
        <w:rPr>
          <w:rFonts w:asciiTheme="minorHAnsi" w:hAnsiTheme="minorHAnsi" w:cstheme="minorHAnsi"/>
        </w:rPr>
        <w:t>Identifikacijska št. (ID za DDV):  SI72828013</w:t>
      </w:r>
    </w:p>
    <w:p w14:paraId="38833F95"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(v nadaljevanju naročnik)</w:t>
      </w:r>
    </w:p>
    <w:p w14:paraId="1E2B16D1" w14:textId="77777777" w:rsidR="00D87711" w:rsidRPr="00BE6365" w:rsidRDefault="00D87711" w:rsidP="00BE6365">
      <w:pPr>
        <w:spacing w:after="0"/>
        <w:jc w:val="both"/>
        <w:rPr>
          <w:rFonts w:asciiTheme="minorHAnsi" w:hAnsiTheme="minorHAnsi" w:cstheme="minorHAnsi"/>
        </w:rPr>
      </w:pPr>
    </w:p>
    <w:p w14:paraId="761701AD"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in</w:t>
      </w:r>
    </w:p>
    <w:p w14:paraId="6BA83B10"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ponudnik: _________________________________________________________________</w:t>
      </w:r>
    </w:p>
    <w:p w14:paraId="2FEEC056"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ki ga zastopa _______________________________________________________________</w:t>
      </w:r>
    </w:p>
    <w:p w14:paraId="75556FE4"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Matična številka: _________________________________________</w:t>
      </w:r>
    </w:p>
    <w:p w14:paraId="69B2770F"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Identifikacijska št. (ID za DDV): _______________________________ </w:t>
      </w:r>
    </w:p>
    <w:p w14:paraId="7E8E76C0"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Transakcijski račun (TRR): _______________________________________odprt pri</w:t>
      </w:r>
    </w:p>
    <w:p w14:paraId="3A6EB111"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_____________________________________________</w:t>
      </w:r>
    </w:p>
    <w:p w14:paraId="438BA2D5"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(v nadaljevanju: dobavitelj)</w:t>
      </w:r>
    </w:p>
    <w:p w14:paraId="5EF28E0F" w14:textId="77777777" w:rsidR="00D87711" w:rsidRPr="00BE6365" w:rsidRDefault="00D87711" w:rsidP="00BE6365">
      <w:pPr>
        <w:spacing w:after="0"/>
        <w:jc w:val="both"/>
        <w:rPr>
          <w:rFonts w:asciiTheme="minorHAnsi" w:hAnsiTheme="minorHAnsi" w:cstheme="minorHAnsi"/>
        </w:rPr>
      </w:pPr>
    </w:p>
    <w:p w14:paraId="0A049676" w14:textId="77777777" w:rsidR="005A2FA0" w:rsidRPr="00BE6365" w:rsidRDefault="005A2FA0" w:rsidP="00BE6365">
      <w:pPr>
        <w:spacing w:after="0"/>
        <w:jc w:val="both"/>
        <w:rPr>
          <w:rFonts w:asciiTheme="minorHAnsi" w:hAnsiTheme="minorHAnsi" w:cstheme="minorHAnsi"/>
        </w:rPr>
      </w:pPr>
    </w:p>
    <w:p w14:paraId="1A40B6A2" w14:textId="743AACD0" w:rsidR="00D87711" w:rsidRPr="00BE6365" w:rsidRDefault="00D87711" w:rsidP="00BE6365">
      <w:pPr>
        <w:spacing w:after="0"/>
        <w:jc w:val="both"/>
        <w:rPr>
          <w:rFonts w:asciiTheme="minorHAnsi" w:eastAsia="Times New Roman" w:hAnsiTheme="minorHAnsi" w:cstheme="minorHAnsi"/>
        </w:rPr>
      </w:pPr>
      <w:r w:rsidRPr="00BE6365">
        <w:rPr>
          <w:rFonts w:asciiTheme="minorHAnsi" w:hAnsiTheme="minorHAnsi" w:cstheme="minorHAnsi"/>
        </w:rPr>
        <w:t xml:space="preserve">sklepata  </w:t>
      </w:r>
      <w:r w:rsidR="00625882" w:rsidRPr="00BE6365">
        <w:rPr>
          <w:rFonts w:asciiTheme="minorHAnsi" w:hAnsiTheme="minorHAnsi" w:cstheme="minorHAnsi"/>
          <w:b/>
        </w:rPr>
        <w:t>OKVIRNI SPORAZUM</w:t>
      </w:r>
      <w:r w:rsidRPr="00BE6365">
        <w:rPr>
          <w:rFonts w:asciiTheme="minorHAnsi" w:hAnsiTheme="minorHAnsi" w:cstheme="minorHAnsi"/>
          <w:b/>
        </w:rPr>
        <w:t xml:space="preserve"> ZA NAJEM </w:t>
      </w:r>
      <w:r w:rsidR="005A2FA0" w:rsidRPr="00BE6365">
        <w:rPr>
          <w:rFonts w:asciiTheme="minorHAnsi" w:hAnsiTheme="minorHAnsi" w:cstheme="minorHAnsi"/>
          <w:b/>
        </w:rPr>
        <w:t>ČISTEGA PERILA ZA</w:t>
      </w:r>
      <w:r w:rsidRPr="00BE6365">
        <w:rPr>
          <w:rFonts w:asciiTheme="minorHAnsi" w:hAnsiTheme="minorHAnsi" w:cstheme="minorHAnsi"/>
          <w:b/>
        </w:rPr>
        <w:t xml:space="preserve"> HOTEL</w:t>
      </w:r>
      <w:r w:rsidR="00716BC4" w:rsidRPr="00BE6365">
        <w:rPr>
          <w:rFonts w:asciiTheme="minorHAnsi" w:hAnsiTheme="minorHAnsi" w:cstheme="minorHAnsi"/>
          <w:b/>
        </w:rPr>
        <w:t xml:space="preserve"> </w:t>
      </w:r>
      <w:r w:rsidRPr="00BE6365">
        <w:rPr>
          <w:rFonts w:asciiTheme="minorHAnsi" w:hAnsiTheme="minorHAnsi" w:cstheme="minorHAnsi"/>
          <w:b/>
        </w:rPr>
        <w:t xml:space="preserve"> MAESTOSO </w:t>
      </w:r>
    </w:p>
    <w:p w14:paraId="3FAB2EE2" w14:textId="77777777" w:rsidR="00D87711" w:rsidRPr="00BE6365" w:rsidRDefault="00D87711" w:rsidP="00BE6365">
      <w:pPr>
        <w:spacing w:after="0"/>
        <w:jc w:val="both"/>
        <w:rPr>
          <w:rFonts w:asciiTheme="minorHAnsi" w:eastAsiaTheme="minorHAnsi" w:hAnsiTheme="minorHAnsi" w:cstheme="minorHAnsi"/>
        </w:rPr>
      </w:pPr>
    </w:p>
    <w:p w14:paraId="25325943" w14:textId="77777777" w:rsidR="00D87711" w:rsidRPr="00BE6365" w:rsidRDefault="00D87711" w:rsidP="00BE6365">
      <w:pPr>
        <w:spacing w:after="0"/>
        <w:jc w:val="both"/>
        <w:rPr>
          <w:rFonts w:asciiTheme="minorHAnsi" w:hAnsiTheme="minorHAnsi" w:cstheme="minorHAnsi"/>
        </w:rPr>
      </w:pPr>
    </w:p>
    <w:p w14:paraId="17972BEB"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SPLOŠNE DOLOČBE</w:t>
      </w:r>
    </w:p>
    <w:p w14:paraId="1D7CA247" w14:textId="77777777" w:rsidR="00D87711" w:rsidRPr="00BE6365" w:rsidRDefault="00D87711" w:rsidP="00BE6365">
      <w:pPr>
        <w:pStyle w:val="Odstavekseznama"/>
        <w:numPr>
          <w:ilvl w:val="0"/>
          <w:numId w:val="6"/>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516A3158" w14:textId="37AA7FE0" w:rsidR="00E77418" w:rsidRPr="00BE6365" w:rsidRDefault="00D87711" w:rsidP="00BE6365">
      <w:pPr>
        <w:spacing w:after="0"/>
        <w:jc w:val="both"/>
        <w:rPr>
          <w:rFonts w:asciiTheme="minorHAnsi" w:hAnsiTheme="minorHAnsi" w:cstheme="minorHAnsi"/>
        </w:rPr>
      </w:pPr>
      <w:r w:rsidRPr="00BE6365">
        <w:rPr>
          <w:rFonts w:asciiTheme="minorHAnsi" w:hAnsiTheme="minorHAnsi" w:cstheme="minorHAnsi"/>
        </w:rPr>
        <w:t>Naročnik je izvedel</w:t>
      </w:r>
      <w:r w:rsidR="00E40738" w:rsidRPr="00BE6365">
        <w:rPr>
          <w:rFonts w:asciiTheme="minorHAnsi" w:hAnsiTheme="minorHAnsi" w:cstheme="minorHAnsi"/>
        </w:rPr>
        <w:t xml:space="preserve"> odprti </w:t>
      </w:r>
      <w:r w:rsidRPr="00BE6365">
        <w:rPr>
          <w:rFonts w:asciiTheme="minorHAnsi" w:hAnsiTheme="minorHAnsi" w:cstheme="minorHAnsi"/>
        </w:rPr>
        <w:t xml:space="preserve"> postopek oddaje javnega naročila</w:t>
      </w:r>
      <w:r w:rsidRPr="00BE6365">
        <w:rPr>
          <w:rFonts w:asciiTheme="minorHAnsi" w:eastAsiaTheme="minorEastAsia" w:hAnsiTheme="minorHAnsi" w:cstheme="minorHAnsi"/>
          <w:i/>
          <w:lang w:eastAsia="sl-SI"/>
        </w:rPr>
        <w:t xml:space="preserve"> </w:t>
      </w:r>
      <w:r w:rsidRPr="00BE6365">
        <w:rPr>
          <w:rFonts w:asciiTheme="minorHAnsi" w:hAnsiTheme="minorHAnsi" w:cstheme="minorHAnsi"/>
          <w:lang w:eastAsia="sl-SI"/>
        </w:rPr>
        <w:t xml:space="preserve">» </w:t>
      </w:r>
      <w:r w:rsidR="00716BC4" w:rsidRPr="00BE6365">
        <w:rPr>
          <w:rFonts w:asciiTheme="minorHAnsi" w:hAnsiTheme="minorHAnsi" w:cstheme="minorHAnsi"/>
          <w:lang w:eastAsia="sl-SI"/>
        </w:rPr>
        <w:t xml:space="preserve">Najem </w:t>
      </w:r>
      <w:r w:rsidR="005A2FA0" w:rsidRPr="00BE6365">
        <w:rPr>
          <w:rFonts w:asciiTheme="minorHAnsi" w:hAnsiTheme="minorHAnsi" w:cstheme="minorHAnsi"/>
          <w:lang w:eastAsia="sl-SI"/>
        </w:rPr>
        <w:t>čistega perila za hotel Maestoso</w:t>
      </w:r>
      <w:r w:rsidRPr="00BE6365">
        <w:rPr>
          <w:rFonts w:asciiTheme="minorHAnsi" w:hAnsiTheme="minorHAnsi" w:cstheme="minorHAnsi"/>
          <w:lang w:eastAsia="sl-SI"/>
        </w:rPr>
        <w:t xml:space="preserve">«, </w:t>
      </w:r>
      <w:r w:rsidRPr="00BE6365">
        <w:rPr>
          <w:rFonts w:asciiTheme="minorHAnsi" w:eastAsiaTheme="minorEastAsia" w:hAnsiTheme="minorHAnsi" w:cstheme="minorHAnsi"/>
          <w:i/>
          <w:lang w:eastAsia="sl-SI"/>
        </w:rPr>
        <w:t xml:space="preserve"> </w:t>
      </w:r>
      <w:r w:rsidRPr="00BE6365">
        <w:rPr>
          <w:rFonts w:asciiTheme="minorHAnsi" w:hAnsiTheme="minorHAnsi" w:cstheme="minorHAnsi"/>
        </w:rPr>
        <w:t>objavljen na Portalu javnih naročil z dne ................ 202</w:t>
      </w:r>
      <w:r w:rsidR="005A2FA0" w:rsidRPr="00BE6365">
        <w:rPr>
          <w:rFonts w:asciiTheme="minorHAnsi" w:hAnsiTheme="minorHAnsi" w:cstheme="minorHAnsi"/>
        </w:rPr>
        <w:t>5</w:t>
      </w:r>
      <w:r w:rsidR="00E40738" w:rsidRPr="00BE6365">
        <w:rPr>
          <w:rFonts w:asciiTheme="minorHAnsi" w:hAnsiTheme="minorHAnsi" w:cstheme="minorHAnsi"/>
        </w:rPr>
        <w:t>, pod št. objave JN……………./202</w:t>
      </w:r>
      <w:r w:rsidR="005A2FA0" w:rsidRPr="00BE6365">
        <w:rPr>
          <w:rFonts w:asciiTheme="minorHAnsi" w:hAnsiTheme="minorHAnsi" w:cstheme="minorHAnsi"/>
        </w:rPr>
        <w:t>5.</w:t>
      </w:r>
    </w:p>
    <w:p w14:paraId="71F3D59B"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Z odločitvijo o oddaji javnega naročila z dne __________ je bil dobavitelj v predmetnem postopku oddaje javnega naročila izbran kot najugodnejši ponudnik .</w:t>
      </w:r>
    </w:p>
    <w:p w14:paraId="325696F1"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Sestavni del pogodbe je razpisna dokumentacija in ponudbena dokumentacija predmetnega javnega naročila.</w:t>
      </w:r>
    </w:p>
    <w:p w14:paraId="3EE96A4D" w14:textId="77777777" w:rsidR="00D87711" w:rsidRPr="00BE6365" w:rsidRDefault="00625882" w:rsidP="00BE6365">
      <w:pPr>
        <w:spacing w:after="0"/>
        <w:jc w:val="both"/>
        <w:rPr>
          <w:rFonts w:asciiTheme="minorHAnsi" w:eastAsia="Times New Roman" w:hAnsiTheme="minorHAnsi" w:cstheme="minorHAnsi"/>
          <w:kern w:val="3"/>
          <w:lang w:eastAsia="zh-CN"/>
        </w:rPr>
      </w:pPr>
      <w:r w:rsidRPr="00BE6365">
        <w:rPr>
          <w:rFonts w:asciiTheme="minorHAnsi" w:eastAsia="Times New Roman" w:hAnsiTheme="minorHAnsi" w:cstheme="minorHAnsi"/>
          <w:kern w:val="3"/>
          <w:lang w:eastAsia="zh-CN"/>
        </w:rPr>
        <w:t xml:space="preserve">Okvirni sporazum </w:t>
      </w:r>
      <w:r w:rsidR="00D87711" w:rsidRPr="00BE6365">
        <w:rPr>
          <w:rFonts w:asciiTheme="minorHAnsi" w:eastAsia="Times New Roman" w:hAnsiTheme="minorHAnsi" w:cstheme="minorHAnsi"/>
          <w:kern w:val="3"/>
          <w:lang w:eastAsia="zh-CN"/>
        </w:rPr>
        <w:t>bo sklenjena pod odloženim pogojem predložitve finančnega zavarovanja za dobro izvedbo del.</w:t>
      </w:r>
    </w:p>
    <w:p w14:paraId="1B9FE225" w14:textId="77777777" w:rsidR="00D87711" w:rsidRPr="00BE6365" w:rsidRDefault="00D87711" w:rsidP="00BE6365">
      <w:pPr>
        <w:spacing w:after="0"/>
        <w:jc w:val="both"/>
        <w:rPr>
          <w:rFonts w:asciiTheme="minorHAnsi" w:hAnsiTheme="minorHAnsi" w:cstheme="minorHAnsi"/>
        </w:rPr>
      </w:pPr>
    </w:p>
    <w:p w14:paraId="5FB35492"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PREDMET POGODBE</w:t>
      </w:r>
    </w:p>
    <w:p w14:paraId="7DC0488A" w14:textId="77777777" w:rsidR="00D87711" w:rsidRPr="00BE6365" w:rsidRDefault="00D87711" w:rsidP="00BE6365">
      <w:pPr>
        <w:pStyle w:val="Odstavekseznama"/>
        <w:numPr>
          <w:ilvl w:val="0"/>
          <w:numId w:val="6"/>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54ABDEBA" w14:textId="2D39E16D" w:rsidR="00E77418" w:rsidRPr="00BE6365" w:rsidRDefault="00D87711" w:rsidP="00BE6365">
      <w:pPr>
        <w:spacing w:after="0"/>
        <w:jc w:val="both"/>
        <w:rPr>
          <w:rFonts w:asciiTheme="minorHAnsi" w:eastAsiaTheme="minorEastAsia" w:hAnsiTheme="minorHAnsi" w:cstheme="minorHAnsi"/>
        </w:rPr>
      </w:pPr>
      <w:r w:rsidRPr="00BE6365">
        <w:rPr>
          <w:rFonts w:asciiTheme="minorHAnsi" w:eastAsiaTheme="minorEastAsia" w:hAnsiTheme="minorHAnsi" w:cstheme="minorHAnsi"/>
        </w:rPr>
        <w:t xml:space="preserve">Predmet </w:t>
      </w:r>
      <w:r w:rsidR="00CB21AD" w:rsidRPr="00BE6365">
        <w:rPr>
          <w:rFonts w:asciiTheme="minorHAnsi" w:eastAsiaTheme="minorEastAsia" w:hAnsiTheme="minorHAnsi" w:cstheme="minorHAnsi"/>
        </w:rPr>
        <w:t>pogodbe</w:t>
      </w:r>
      <w:r w:rsidRPr="00BE6365">
        <w:rPr>
          <w:rFonts w:asciiTheme="minorHAnsi" w:eastAsiaTheme="minorEastAsia" w:hAnsiTheme="minorHAnsi" w:cstheme="minorHAnsi"/>
        </w:rPr>
        <w:t xml:space="preserve"> je storitev </w:t>
      </w:r>
      <w:r w:rsidR="005A2FA0" w:rsidRPr="00BE6365">
        <w:rPr>
          <w:rFonts w:asciiTheme="minorHAnsi" w:eastAsiaTheme="minorEastAsia" w:hAnsiTheme="minorHAnsi" w:cstheme="minorHAnsi"/>
        </w:rPr>
        <w:t>najema čistega hotelskega perila</w:t>
      </w:r>
      <w:r w:rsidRPr="00BE6365">
        <w:rPr>
          <w:rFonts w:asciiTheme="minorHAnsi" w:eastAsiaTheme="minorEastAsia" w:hAnsiTheme="minorHAnsi" w:cstheme="minorHAnsi"/>
        </w:rPr>
        <w:t xml:space="preserve"> za predvideno obdobje </w:t>
      </w:r>
      <w:r w:rsidR="00E40738" w:rsidRPr="00BE6365">
        <w:rPr>
          <w:rFonts w:asciiTheme="minorHAnsi" w:eastAsiaTheme="minorEastAsia" w:hAnsiTheme="minorHAnsi" w:cstheme="minorHAnsi"/>
        </w:rPr>
        <w:t>36</w:t>
      </w:r>
      <w:r w:rsidRPr="00BE6365">
        <w:rPr>
          <w:rFonts w:asciiTheme="minorHAnsi" w:eastAsiaTheme="minorEastAsia" w:hAnsiTheme="minorHAnsi" w:cstheme="minorHAnsi"/>
        </w:rPr>
        <w:t xml:space="preserve"> mesecev;  </w:t>
      </w:r>
    </w:p>
    <w:p w14:paraId="608C6481" w14:textId="77777777" w:rsidR="00E77418" w:rsidRPr="00BE6365" w:rsidRDefault="00E77418" w:rsidP="00BE6365">
      <w:pPr>
        <w:spacing w:after="0"/>
        <w:jc w:val="both"/>
        <w:rPr>
          <w:rFonts w:asciiTheme="minorHAnsi" w:eastAsiaTheme="minorEastAsia" w:hAnsiTheme="minorHAnsi" w:cstheme="minorHAnsi"/>
        </w:rPr>
      </w:pPr>
    </w:p>
    <w:p w14:paraId="04F88807" w14:textId="77777777" w:rsidR="00E77418"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Količina in struktura perila je okvirna in naročnika ne zavezuje, da bo vse storitve tudi naročal. </w:t>
      </w:r>
    </w:p>
    <w:p w14:paraId="4D871BE1" w14:textId="77777777" w:rsidR="00E77418" w:rsidRPr="00BE6365" w:rsidRDefault="00E77418" w:rsidP="00BE6365">
      <w:pPr>
        <w:spacing w:after="0"/>
        <w:jc w:val="both"/>
        <w:rPr>
          <w:rFonts w:asciiTheme="minorHAnsi" w:hAnsiTheme="minorHAnsi" w:cstheme="minorHAnsi"/>
        </w:rPr>
      </w:pPr>
    </w:p>
    <w:p w14:paraId="53456E70"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Naročnik in izvajalec se izrecno dogovorita, da bo naročnik v obdobju trajanja te pogodbe naročal le tiste vrste in količine storitev, ki jih bo dejansko potreboval.</w:t>
      </w:r>
    </w:p>
    <w:p w14:paraId="29AAA784" w14:textId="77777777" w:rsidR="00E77418" w:rsidRPr="00BE6365" w:rsidRDefault="00E77418" w:rsidP="00BE6365">
      <w:pPr>
        <w:spacing w:after="0"/>
        <w:jc w:val="both"/>
        <w:rPr>
          <w:rFonts w:asciiTheme="minorHAnsi" w:eastAsia="Arial Unicode MS" w:hAnsiTheme="minorHAnsi" w:cstheme="minorHAnsi"/>
          <w:lang w:eastAsia="sl-SI"/>
        </w:rPr>
      </w:pPr>
    </w:p>
    <w:p w14:paraId="12E92ADA" w14:textId="77777777" w:rsidR="00D87711" w:rsidRPr="00BE6365" w:rsidRDefault="00D87711" w:rsidP="00BE6365">
      <w:pPr>
        <w:spacing w:after="0"/>
        <w:jc w:val="both"/>
        <w:rPr>
          <w:rFonts w:asciiTheme="minorHAnsi" w:eastAsia="Arial Unicode MS" w:hAnsiTheme="minorHAnsi" w:cstheme="minorHAnsi"/>
          <w:lang w:eastAsia="sl-SI"/>
        </w:rPr>
      </w:pPr>
      <w:r w:rsidRPr="00BE6365">
        <w:rPr>
          <w:rFonts w:asciiTheme="minorHAnsi" w:eastAsia="Arial Unicode MS" w:hAnsiTheme="minorHAnsi" w:cstheme="minorHAnsi"/>
          <w:lang w:eastAsia="sl-SI"/>
        </w:rPr>
        <w:t xml:space="preserve">Predmet posameznih naročil so lahko tudi storitve, ki niso navedene v predračunu, če v času izvajanja </w:t>
      </w:r>
      <w:r w:rsidR="00E77418" w:rsidRPr="00BE6365">
        <w:rPr>
          <w:rFonts w:asciiTheme="minorHAnsi" w:eastAsia="Arial Unicode MS" w:hAnsiTheme="minorHAnsi" w:cstheme="minorHAnsi"/>
          <w:lang w:eastAsia="sl-SI"/>
        </w:rPr>
        <w:t>sporazuma</w:t>
      </w:r>
      <w:r w:rsidRPr="00BE6365">
        <w:rPr>
          <w:rFonts w:asciiTheme="minorHAnsi" w:eastAsia="Arial Unicode MS" w:hAnsiTheme="minorHAnsi" w:cstheme="minorHAnsi"/>
          <w:lang w:eastAsia="sl-SI"/>
        </w:rPr>
        <w:t xml:space="preserve"> nastane potreba po novih storitvah potrebnih za učinkovito delovanje hotela Maestoso.  </w:t>
      </w:r>
    </w:p>
    <w:p w14:paraId="161DB401" w14:textId="77777777" w:rsidR="00D87711" w:rsidRPr="00BE6365" w:rsidRDefault="00D87711" w:rsidP="00BE6365">
      <w:pPr>
        <w:spacing w:after="0"/>
        <w:jc w:val="both"/>
        <w:rPr>
          <w:rFonts w:asciiTheme="minorHAnsi" w:eastAsia="Arial Unicode MS" w:hAnsiTheme="minorHAnsi" w:cstheme="minorHAnsi"/>
          <w:lang w:eastAsia="sl-SI"/>
        </w:rPr>
      </w:pPr>
    </w:p>
    <w:p w14:paraId="2A5A2592" w14:textId="33EAFE8E" w:rsidR="005A2FA0" w:rsidRPr="00BE6365" w:rsidRDefault="005A2FA0" w:rsidP="00BE6365">
      <w:pPr>
        <w:tabs>
          <w:tab w:val="left" w:pos="426"/>
          <w:tab w:val="left" w:pos="709"/>
        </w:tabs>
        <w:spacing w:after="0"/>
        <w:jc w:val="both"/>
        <w:rPr>
          <w:rFonts w:asciiTheme="minorHAnsi" w:eastAsiaTheme="minorEastAsia" w:hAnsiTheme="minorHAnsi" w:cstheme="minorHAnsi"/>
          <w:lang w:eastAsia="sl-SI"/>
        </w:rPr>
      </w:pPr>
      <w:r w:rsidRPr="00BE6365">
        <w:rPr>
          <w:rFonts w:asciiTheme="minorHAnsi" w:eastAsiaTheme="minorEastAsia" w:hAnsiTheme="minorHAnsi" w:cstheme="minorHAnsi"/>
          <w:lang w:eastAsia="sl-SI"/>
        </w:rPr>
        <w:t xml:space="preserve">Najem čistega perila zajema  sledeče produkte: </w:t>
      </w:r>
    </w:p>
    <w:p w14:paraId="5F602E46" w14:textId="77777777" w:rsidR="005A2FA0" w:rsidRPr="00BE6365" w:rsidRDefault="005A2FA0" w:rsidP="00BE6365">
      <w:pPr>
        <w:tabs>
          <w:tab w:val="left" w:pos="426"/>
          <w:tab w:val="left" w:pos="709"/>
        </w:tabs>
        <w:spacing w:after="0"/>
        <w:jc w:val="both"/>
        <w:rPr>
          <w:rFonts w:asciiTheme="minorHAnsi" w:eastAsiaTheme="minorEastAsia" w:hAnsiTheme="minorHAnsi" w:cstheme="minorHAnsi"/>
          <w:lang w:eastAsia="sl-SI"/>
        </w:rPr>
      </w:pPr>
      <w:r w:rsidRPr="00BE6365">
        <w:rPr>
          <w:rFonts w:asciiTheme="minorHAnsi" w:eastAsiaTheme="minorEastAsia" w:hAnsiTheme="minorHAnsi" w:cstheme="minorHAnsi"/>
          <w:lang w:eastAsia="sl-SI"/>
        </w:rPr>
        <w:lastRenderedPageBreak/>
        <w:t xml:space="preserve">posteljne rjuhe, prevleke za  vzglavnike, prevleke za prešite odeje,  brisače, predkadnike, prte različnih dimenzij, prtiče, nadprte in ne izključno </w:t>
      </w:r>
    </w:p>
    <w:p w14:paraId="07DC2447" w14:textId="77777777" w:rsidR="005A2FA0" w:rsidRPr="00BE6365" w:rsidRDefault="005A2FA0" w:rsidP="00BE6365">
      <w:pPr>
        <w:tabs>
          <w:tab w:val="left" w:pos="426"/>
          <w:tab w:val="left" w:pos="709"/>
        </w:tabs>
        <w:spacing w:after="0"/>
        <w:jc w:val="both"/>
        <w:rPr>
          <w:rFonts w:asciiTheme="minorHAnsi" w:eastAsiaTheme="minorEastAsia" w:hAnsiTheme="minorHAnsi" w:cstheme="minorHAnsi"/>
          <w:lang w:eastAsia="sl-SI"/>
        </w:rPr>
      </w:pPr>
    </w:p>
    <w:p w14:paraId="23685A0A" w14:textId="77777777" w:rsidR="005A2FA0" w:rsidRPr="00BE6365" w:rsidRDefault="005A2FA0" w:rsidP="00BE6365">
      <w:pPr>
        <w:tabs>
          <w:tab w:val="left" w:pos="426"/>
          <w:tab w:val="left" w:pos="709"/>
        </w:tabs>
        <w:spacing w:after="0"/>
        <w:jc w:val="both"/>
        <w:rPr>
          <w:rFonts w:asciiTheme="minorHAnsi" w:eastAsiaTheme="minorEastAsia" w:hAnsiTheme="minorHAnsi" w:cstheme="minorHAnsi"/>
          <w:lang w:eastAsia="sl-SI"/>
        </w:rPr>
      </w:pPr>
      <w:r w:rsidRPr="00BE6365">
        <w:rPr>
          <w:rFonts w:asciiTheme="minorHAnsi" w:eastAsiaTheme="minorEastAsia" w:hAnsiTheme="minorHAnsi" w:cstheme="minorHAnsi"/>
          <w:lang w:eastAsia="sl-SI"/>
        </w:rPr>
        <w:t>Pranje in likanje naročnikovega perila zajema:</w:t>
      </w:r>
    </w:p>
    <w:p w14:paraId="7552E57B" w14:textId="77777777" w:rsidR="005A2FA0" w:rsidRPr="00BE6365" w:rsidRDefault="005A2FA0" w:rsidP="00BE6365">
      <w:pPr>
        <w:tabs>
          <w:tab w:val="left" w:pos="426"/>
          <w:tab w:val="left" w:pos="709"/>
        </w:tabs>
        <w:spacing w:after="0"/>
        <w:jc w:val="both"/>
        <w:rPr>
          <w:rFonts w:asciiTheme="minorHAnsi" w:hAnsiTheme="minorHAnsi" w:cstheme="minorHAnsi"/>
        </w:rPr>
      </w:pPr>
      <w:r w:rsidRPr="00BE6365">
        <w:rPr>
          <w:rFonts w:asciiTheme="minorHAnsi" w:eastAsiaTheme="minorEastAsia" w:hAnsiTheme="minorHAnsi" w:cstheme="minorHAnsi"/>
          <w:lang w:eastAsia="sl-SI"/>
        </w:rPr>
        <w:t xml:space="preserve">vzglavnike, prešite odeje, pregrinjala in ostalo perilo po nalogu naročnika. </w:t>
      </w:r>
      <w:r w:rsidRPr="00BE6365">
        <w:rPr>
          <w:rFonts w:asciiTheme="minorHAnsi" w:hAnsiTheme="minorHAnsi" w:cstheme="minorHAnsi"/>
        </w:rPr>
        <w:t xml:space="preserve"> </w:t>
      </w:r>
    </w:p>
    <w:p w14:paraId="6BA7FC63" w14:textId="77777777" w:rsidR="005A2FA0" w:rsidRPr="00BE6365" w:rsidRDefault="005A2FA0" w:rsidP="00BE6365">
      <w:pPr>
        <w:spacing w:after="0"/>
        <w:jc w:val="both"/>
        <w:rPr>
          <w:rFonts w:asciiTheme="minorHAnsi" w:eastAsiaTheme="minorEastAsia" w:hAnsiTheme="minorHAnsi" w:cstheme="minorHAnsi"/>
          <w:b/>
          <w:bCs/>
          <w:lang w:eastAsia="sl-SI"/>
        </w:rPr>
      </w:pPr>
    </w:p>
    <w:p w14:paraId="23CCABFA" w14:textId="7C307FE9" w:rsidR="005A2FA0" w:rsidRPr="00BE6365" w:rsidRDefault="005A2FA0" w:rsidP="00BE6365">
      <w:pPr>
        <w:spacing w:after="0"/>
        <w:jc w:val="both"/>
        <w:rPr>
          <w:rFonts w:asciiTheme="minorHAnsi" w:eastAsiaTheme="minorEastAsia" w:hAnsiTheme="minorHAnsi" w:cstheme="minorHAnsi"/>
          <w:lang w:eastAsia="sl-SI"/>
        </w:rPr>
      </w:pPr>
      <w:r w:rsidRPr="00BE6365">
        <w:rPr>
          <w:rFonts w:asciiTheme="minorHAnsi" w:eastAsiaTheme="minorEastAsia" w:hAnsiTheme="minorHAnsi" w:cstheme="minorHAnsi"/>
          <w:lang w:eastAsia="sl-SI"/>
        </w:rPr>
        <w:t xml:space="preserve">Kvaliteta najetega perila mora zadostovati standardom štirizvezdičnega hotela. </w:t>
      </w:r>
    </w:p>
    <w:p w14:paraId="7DEE6A09" w14:textId="77777777" w:rsidR="005A2FA0" w:rsidRPr="00BE6365" w:rsidRDefault="005A2FA0" w:rsidP="00BE6365">
      <w:pPr>
        <w:spacing w:after="0"/>
        <w:jc w:val="both"/>
        <w:rPr>
          <w:rFonts w:asciiTheme="minorHAnsi" w:eastAsiaTheme="minorEastAsia" w:hAnsiTheme="minorHAnsi" w:cstheme="minorHAnsi"/>
          <w:lang w:eastAsia="sl-SI"/>
        </w:rPr>
      </w:pPr>
    </w:p>
    <w:p w14:paraId="3E66E1C4" w14:textId="608CC7D3" w:rsidR="005A2FA0" w:rsidRPr="00BE6365" w:rsidRDefault="005A2FA0" w:rsidP="00BE6365">
      <w:pPr>
        <w:spacing w:after="0"/>
        <w:jc w:val="both"/>
        <w:rPr>
          <w:rFonts w:asciiTheme="minorHAnsi" w:eastAsiaTheme="minorEastAsia" w:hAnsiTheme="minorHAnsi" w:cstheme="minorHAnsi"/>
          <w:lang w:eastAsia="sl-SI"/>
        </w:rPr>
      </w:pPr>
      <w:r w:rsidRPr="00BE6365">
        <w:rPr>
          <w:rFonts w:asciiTheme="minorHAnsi" w:eastAsiaTheme="minorEastAsia" w:hAnsiTheme="minorHAnsi" w:cstheme="minorHAnsi"/>
          <w:lang w:eastAsia="sl-SI"/>
        </w:rPr>
        <w:t>Vso hotelsko perilo: rjuhe, predkadniki, prevleke za vzglavnike, prevleke za prešite odeje, brisače in predkadniki morajo biti iz naravnih vlaken brez primesi umetnih vlaken ( gladki saten, damast saten</w:t>
      </w:r>
      <w:r w:rsidR="006B5CE6">
        <w:rPr>
          <w:rFonts w:asciiTheme="minorHAnsi" w:eastAsiaTheme="minorEastAsia" w:hAnsiTheme="minorHAnsi" w:cstheme="minorHAnsi"/>
          <w:lang w:eastAsia="sl-SI"/>
        </w:rPr>
        <w:t>, frotir vlakna</w:t>
      </w:r>
      <w:r w:rsidRPr="00BE6365">
        <w:rPr>
          <w:rFonts w:asciiTheme="minorHAnsi" w:eastAsiaTheme="minorEastAsia" w:hAnsiTheme="minorHAnsi" w:cstheme="minorHAnsi"/>
          <w:lang w:eastAsia="sl-SI"/>
        </w:rPr>
        <w:t>).</w:t>
      </w:r>
    </w:p>
    <w:p w14:paraId="5DC1B27A" w14:textId="77777777" w:rsidR="005A2FA0" w:rsidRPr="00BE6365" w:rsidRDefault="005A2FA0" w:rsidP="00BE6365">
      <w:pPr>
        <w:tabs>
          <w:tab w:val="left" w:pos="426"/>
          <w:tab w:val="left" w:pos="709"/>
        </w:tabs>
        <w:spacing w:after="0"/>
        <w:jc w:val="both"/>
        <w:rPr>
          <w:rFonts w:asciiTheme="minorHAnsi" w:hAnsiTheme="minorHAnsi" w:cstheme="minorHAnsi"/>
        </w:rPr>
      </w:pPr>
    </w:p>
    <w:p w14:paraId="20153CA4" w14:textId="1F64168C" w:rsidR="005A2FA0" w:rsidRPr="00BE6365" w:rsidRDefault="005A2FA0" w:rsidP="00BE6365">
      <w:pPr>
        <w:tabs>
          <w:tab w:val="left" w:pos="426"/>
          <w:tab w:val="left" w:pos="709"/>
        </w:tabs>
        <w:spacing w:after="0"/>
        <w:jc w:val="both"/>
        <w:rPr>
          <w:rFonts w:asciiTheme="minorHAnsi" w:hAnsiTheme="minorHAnsi" w:cstheme="minorHAnsi"/>
        </w:rPr>
      </w:pPr>
      <w:r w:rsidRPr="00BE6365">
        <w:rPr>
          <w:rFonts w:asciiTheme="minorHAnsi" w:hAnsiTheme="minorHAnsi" w:cstheme="minorHAnsi"/>
        </w:rPr>
        <w:t xml:space="preserve">Izbrani ponudnik bo moral pri izvajanju storitve upoštevati temeljne okoljske  zahteve za storitve pranja perila skladno z Uredbo o zelenem javnem naročanju. </w:t>
      </w:r>
    </w:p>
    <w:p w14:paraId="20EE170C" w14:textId="77777777" w:rsidR="00D87711" w:rsidRPr="00BE6365" w:rsidRDefault="00D87711" w:rsidP="00BE6365">
      <w:pPr>
        <w:tabs>
          <w:tab w:val="left" w:pos="426"/>
          <w:tab w:val="left" w:pos="709"/>
        </w:tabs>
        <w:spacing w:after="0"/>
        <w:jc w:val="both"/>
        <w:rPr>
          <w:rFonts w:asciiTheme="minorHAnsi" w:hAnsiTheme="minorHAnsi" w:cstheme="minorHAnsi"/>
        </w:rPr>
      </w:pPr>
    </w:p>
    <w:p w14:paraId="68F6EB04" w14:textId="77777777" w:rsidR="00D87711" w:rsidRPr="00BE6365" w:rsidRDefault="00D87711" w:rsidP="00BE6365">
      <w:pPr>
        <w:pStyle w:val="Odstavekseznama"/>
        <w:numPr>
          <w:ilvl w:val="0"/>
          <w:numId w:val="6"/>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63A2F97A"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Izvajalec zagotavlja kvaliteto opravljenih storitev pranja perila, ki ustrezajo obstoječim standardom in veljajo v Republiki Sloveniji na dan oddaje ponudb, pogojem in zahtevam, ki so določeni v dokumentaciji v zvezi z oddajo javnega naročila ter pravilom stroke. </w:t>
      </w:r>
    </w:p>
    <w:p w14:paraId="7E49B547" w14:textId="77777777" w:rsidR="00D87711" w:rsidRPr="00BE6365" w:rsidRDefault="00D87711" w:rsidP="00BE6365">
      <w:pPr>
        <w:spacing w:after="0"/>
        <w:jc w:val="both"/>
        <w:rPr>
          <w:rFonts w:asciiTheme="minorHAnsi" w:hAnsiTheme="minorHAnsi" w:cstheme="minorHAnsi"/>
        </w:rPr>
      </w:pPr>
    </w:p>
    <w:p w14:paraId="6CBC5D93" w14:textId="77777777" w:rsidR="00244C12" w:rsidRPr="00BE6365" w:rsidRDefault="00244C12" w:rsidP="00BE6365">
      <w:pPr>
        <w:spacing w:after="0"/>
        <w:jc w:val="both"/>
        <w:rPr>
          <w:rFonts w:asciiTheme="minorHAnsi" w:hAnsiTheme="minorHAnsi" w:cstheme="minorHAnsi"/>
        </w:rPr>
      </w:pPr>
      <w:r w:rsidRPr="00BE6365">
        <w:rPr>
          <w:rFonts w:asciiTheme="minorHAnsi" w:hAnsiTheme="minorHAnsi" w:cstheme="minorHAnsi"/>
        </w:rPr>
        <w:t>URNIK PREVZEMA IN ODDAJE PERILA</w:t>
      </w:r>
    </w:p>
    <w:p w14:paraId="115EC91D" w14:textId="77777777" w:rsidR="00D87711" w:rsidRPr="00BE6365" w:rsidRDefault="00D87711" w:rsidP="00BE6365">
      <w:pPr>
        <w:pStyle w:val="Odstavekseznama"/>
        <w:numPr>
          <w:ilvl w:val="0"/>
          <w:numId w:val="6"/>
        </w:numPr>
        <w:spacing w:before="0" w:line="276" w:lineRule="auto"/>
        <w:rPr>
          <w:rFonts w:asciiTheme="minorHAnsi" w:hAnsiTheme="minorHAnsi" w:cstheme="minorHAnsi"/>
          <w:bCs/>
          <w:sz w:val="22"/>
        </w:rPr>
      </w:pPr>
      <w:r w:rsidRPr="00BE6365">
        <w:rPr>
          <w:rFonts w:asciiTheme="minorHAnsi" w:hAnsiTheme="minorHAnsi" w:cstheme="minorHAnsi"/>
          <w:bCs/>
          <w:sz w:val="22"/>
        </w:rPr>
        <w:t>člen</w:t>
      </w:r>
    </w:p>
    <w:p w14:paraId="7C5628FC" w14:textId="77777777" w:rsidR="00244C12" w:rsidRPr="00BE6365" w:rsidRDefault="00244C12" w:rsidP="00BE6365">
      <w:pPr>
        <w:tabs>
          <w:tab w:val="left" w:pos="426"/>
        </w:tabs>
        <w:spacing w:after="0"/>
        <w:jc w:val="both"/>
        <w:rPr>
          <w:rFonts w:asciiTheme="minorHAnsi" w:hAnsiTheme="minorHAnsi" w:cstheme="minorHAnsi"/>
          <w:i/>
          <w:iCs/>
        </w:rPr>
      </w:pPr>
      <w:r w:rsidRPr="00BE6365">
        <w:rPr>
          <w:rFonts w:asciiTheme="minorHAnsi" w:hAnsiTheme="minorHAnsi" w:cstheme="minorHAnsi"/>
        </w:rPr>
        <w:t xml:space="preserve"> </w:t>
      </w:r>
      <w:r w:rsidRPr="00BE6365">
        <w:rPr>
          <w:rFonts w:asciiTheme="minorHAnsi" w:hAnsiTheme="minorHAnsi" w:cstheme="minorHAnsi"/>
          <w:i/>
          <w:iCs/>
        </w:rPr>
        <w:t>Marec-November (sezona):</w:t>
      </w:r>
    </w:p>
    <w:p w14:paraId="106F4861" w14:textId="77777777" w:rsidR="00244C12" w:rsidRPr="00BE6365" w:rsidRDefault="00244C12" w:rsidP="00BE6365">
      <w:pPr>
        <w:numPr>
          <w:ilvl w:val="0"/>
          <w:numId w:val="2"/>
        </w:numPr>
        <w:tabs>
          <w:tab w:val="left" w:pos="426"/>
          <w:tab w:val="left" w:pos="993"/>
        </w:tabs>
        <w:spacing w:after="0"/>
        <w:ind w:left="426" w:hanging="426"/>
        <w:jc w:val="both"/>
        <w:rPr>
          <w:rFonts w:asciiTheme="minorHAnsi" w:hAnsiTheme="minorHAnsi" w:cstheme="minorHAnsi"/>
        </w:rPr>
      </w:pPr>
      <w:r w:rsidRPr="00BE6365">
        <w:rPr>
          <w:rFonts w:asciiTheme="minorHAnsi" w:hAnsiTheme="minorHAnsi" w:cstheme="minorHAnsi"/>
        </w:rPr>
        <w:t xml:space="preserve">Vsak dan od ponedeljka do sobote med 7.00 in 13.00 uro. V dogovoru z naročnikom, se perilo prevzema in oddaja tudi med prazniki. </w:t>
      </w:r>
    </w:p>
    <w:p w14:paraId="18387C65" w14:textId="77777777" w:rsidR="00244C12" w:rsidRPr="00BE6365" w:rsidRDefault="00244C12" w:rsidP="00BE6365">
      <w:pPr>
        <w:numPr>
          <w:ilvl w:val="0"/>
          <w:numId w:val="2"/>
        </w:numPr>
        <w:tabs>
          <w:tab w:val="left" w:pos="426"/>
          <w:tab w:val="left" w:pos="993"/>
        </w:tabs>
        <w:spacing w:after="0"/>
        <w:ind w:left="426" w:hanging="426"/>
        <w:jc w:val="both"/>
        <w:rPr>
          <w:rFonts w:asciiTheme="minorHAnsi" w:hAnsiTheme="minorHAnsi" w:cstheme="minorHAnsi"/>
        </w:rPr>
      </w:pPr>
      <w:r w:rsidRPr="00BE6365">
        <w:rPr>
          <w:rFonts w:asciiTheme="minorHAnsi" w:hAnsiTheme="minorHAnsi" w:cstheme="minorHAnsi"/>
        </w:rPr>
        <w:t xml:space="preserve">Izvajalec mora zagotoviti odvoz celotne količine perila. </w:t>
      </w:r>
    </w:p>
    <w:p w14:paraId="4A08E949" w14:textId="77777777" w:rsidR="00244C12" w:rsidRPr="00BE6365" w:rsidRDefault="00244C12" w:rsidP="00BE6365">
      <w:pPr>
        <w:numPr>
          <w:ilvl w:val="0"/>
          <w:numId w:val="2"/>
        </w:numPr>
        <w:tabs>
          <w:tab w:val="left" w:pos="426"/>
          <w:tab w:val="left" w:pos="993"/>
        </w:tabs>
        <w:spacing w:after="0"/>
        <w:ind w:left="426" w:hanging="426"/>
        <w:jc w:val="both"/>
        <w:rPr>
          <w:rFonts w:asciiTheme="minorHAnsi" w:hAnsiTheme="minorHAnsi" w:cstheme="minorHAnsi"/>
        </w:rPr>
      </w:pPr>
      <w:r w:rsidRPr="00BE6365">
        <w:rPr>
          <w:rFonts w:asciiTheme="minorHAnsi" w:hAnsiTheme="minorHAnsi" w:cstheme="minorHAnsi"/>
        </w:rPr>
        <w:t xml:space="preserve">Perilo, dano v pranje, mora biti oprano vrnjeno naslednji dan po dnevu oddaje (odvoza) iz prostorov naročnika v pranje oziroma ob naslednji dostavi čistega perila. </w:t>
      </w:r>
    </w:p>
    <w:p w14:paraId="52EA7102" w14:textId="77777777" w:rsidR="00244C12" w:rsidRPr="00BE6365" w:rsidRDefault="00244C12" w:rsidP="00BE6365">
      <w:pPr>
        <w:numPr>
          <w:ilvl w:val="0"/>
          <w:numId w:val="2"/>
        </w:numPr>
        <w:tabs>
          <w:tab w:val="left" w:pos="426"/>
          <w:tab w:val="left" w:pos="993"/>
        </w:tabs>
        <w:spacing w:after="0"/>
        <w:ind w:left="426" w:hanging="426"/>
        <w:jc w:val="both"/>
        <w:rPr>
          <w:rFonts w:asciiTheme="minorHAnsi" w:hAnsiTheme="minorHAnsi" w:cstheme="minorHAnsi"/>
        </w:rPr>
      </w:pPr>
      <w:r w:rsidRPr="00BE6365">
        <w:rPr>
          <w:rFonts w:asciiTheme="minorHAnsi" w:hAnsiTheme="minorHAnsi" w:cstheme="minorHAnsi"/>
        </w:rPr>
        <w:t xml:space="preserve">V primeru spremembe delovnega časa pri naročniku, se odvoz umazanega perila in dostava čistega perila spremeni. O tem naročnik obvesti izvajalca najkasneje dva dni pred spremembo delovnega časa. </w:t>
      </w:r>
    </w:p>
    <w:p w14:paraId="06FE2B41" w14:textId="77777777" w:rsidR="00244C12" w:rsidRPr="00BE6365" w:rsidRDefault="00244C12" w:rsidP="00BE6365">
      <w:pPr>
        <w:tabs>
          <w:tab w:val="left" w:pos="426"/>
          <w:tab w:val="left" w:pos="993"/>
        </w:tabs>
        <w:spacing w:after="0"/>
        <w:jc w:val="both"/>
        <w:rPr>
          <w:rFonts w:asciiTheme="minorHAnsi" w:hAnsiTheme="minorHAnsi" w:cstheme="minorHAnsi"/>
        </w:rPr>
      </w:pPr>
    </w:p>
    <w:p w14:paraId="5FCE01B4" w14:textId="77777777" w:rsidR="00244C12" w:rsidRPr="00BE6365" w:rsidRDefault="00244C12" w:rsidP="00BE6365">
      <w:pPr>
        <w:tabs>
          <w:tab w:val="left" w:pos="426"/>
          <w:tab w:val="left" w:pos="993"/>
        </w:tabs>
        <w:spacing w:after="0"/>
        <w:jc w:val="both"/>
        <w:rPr>
          <w:rFonts w:asciiTheme="minorHAnsi" w:hAnsiTheme="minorHAnsi" w:cstheme="minorHAnsi"/>
          <w:i/>
          <w:iCs/>
        </w:rPr>
      </w:pPr>
      <w:r w:rsidRPr="00BE6365">
        <w:rPr>
          <w:rFonts w:asciiTheme="minorHAnsi" w:hAnsiTheme="minorHAnsi" w:cstheme="minorHAnsi"/>
          <w:i/>
          <w:iCs/>
        </w:rPr>
        <w:t>November-Marec (izven sezone)</w:t>
      </w:r>
    </w:p>
    <w:p w14:paraId="7D242CDB" w14:textId="77777777" w:rsidR="00244C12" w:rsidRPr="00BE6365" w:rsidRDefault="00244C1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 xml:space="preserve">Za prevzem in oddajo perila od novembra do marca ( izven sezone) se naročnik in izvajalec sprotno dogovarjata glede na naročnikove potrebe po storitvi. </w:t>
      </w:r>
    </w:p>
    <w:p w14:paraId="6FD9BEEC" w14:textId="77777777" w:rsidR="00E77418" w:rsidRPr="00BE6365" w:rsidRDefault="00E77418" w:rsidP="00BE6365">
      <w:pPr>
        <w:spacing w:after="0"/>
        <w:jc w:val="both"/>
        <w:rPr>
          <w:rFonts w:asciiTheme="minorHAnsi" w:hAnsiTheme="minorHAnsi" w:cstheme="minorHAnsi"/>
        </w:rPr>
      </w:pPr>
    </w:p>
    <w:p w14:paraId="0F7E5D32"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Dokument predaje oziroma prevzema je </w:t>
      </w:r>
      <w:r w:rsidR="00CB21AD" w:rsidRPr="00BE6365">
        <w:rPr>
          <w:rFonts w:asciiTheme="minorHAnsi" w:hAnsiTheme="minorHAnsi" w:cstheme="minorHAnsi"/>
        </w:rPr>
        <w:t>dobavnica/</w:t>
      </w:r>
      <w:r w:rsidRPr="00BE6365">
        <w:rPr>
          <w:rFonts w:asciiTheme="minorHAnsi" w:hAnsiTheme="minorHAnsi" w:cstheme="minorHAnsi"/>
        </w:rPr>
        <w:t>prevzemnica, ki jo izpolnita in podpišeta pooblaščenca izvajalca in naročnika. Količinski  prevzem perila se opravi takoj ob prevzemu.</w:t>
      </w:r>
    </w:p>
    <w:p w14:paraId="7DCA0B92" w14:textId="77777777" w:rsidR="00E77418" w:rsidRPr="00BE6365" w:rsidRDefault="00E77418" w:rsidP="00BE6365">
      <w:pPr>
        <w:spacing w:after="0"/>
        <w:jc w:val="both"/>
        <w:rPr>
          <w:rFonts w:asciiTheme="minorHAnsi" w:hAnsiTheme="minorHAnsi" w:cstheme="minorHAnsi"/>
        </w:rPr>
      </w:pPr>
    </w:p>
    <w:p w14:paraId="4B2ADA06"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V primeru spora o kvaliteti opranega perila</w:t>
      </w:r>
      <w:r w:rsidR="00CB21AD" w:rsidRPr="00BE6365">
        <w:rPr>
          <w:rFonts w:asciiTheme="minorHAnsi" w:hAnsiTheme="minorHAnsi" w:cstheme="minorHAnsi"/>
        </w:rPr>
        <w:t>,</w:t>
      </w:r>
      <w:r w:rsidRPr="00BE6365">
        <w:rPr>
          <w:rFonts w:asciiTheme="minorHAnsi" w:hAnsiTheme="minorHAnsi" w:cstheme="minorHAnsi"/>
        </w:rPr>
        <w:t xml:space="preserve"> ugotovljeni pri prevzemu in/ali tri dni po prevzemu, ter izpolnjevanju vseh pogojev in zahtev v zvezi z ravnanjem s perilom, kot je zahtevano v dokumentaciji </w:t>
      </w:r>
      <w:r w:rsidRPr="00BE6365">
        <w:rPr>
          <w:rFonts w:asciiTheme="minorHAnsi" w:hAnsiTheme="minorHAnsi" w:cstheme="minorHAnsi"/>
          <w:color w:val="000000"/>
        </w:rPr>
        <w:t xml:space="preserve">v zvezi z oddajo javnega naročila, sta </w:t>
      </w:r>
      <w:r w:rsidRPr="00BE6365">
        <w:rPr>
          <w:rFonts w:asciiTheme="minorHAnsi" w:hAnsiTheme="minorHAnsi" w:cstheme="minorHAnsi"/>
        </w:rPr>
        <w:t xml:space="preserve">zadolžena predstavnika naročnika </w:t>
      </w:r>
      <w:r w:rsidRPr="00BE6365">
        <w:rPr>
          <w:rFonts w:asciiTheme="minorHAnsi" w:hAnsiTheme="minorHAnsi" w:cstheme="minorHAnsi"/>
          <w:color w:val="000000"/>
        </w:rPr>
        <w:t>in predstavnik izvajalca storitve. Predstavnik</w:t>
      </w:r>
      <w:r w:rsidRPr="00BE6365">
        <w:rPr>
          <w:rFonts w:asciiTheme="minorHAnsi" w:hAnsiTheme="minorHAnsi" w:cstheme="minorHAnsi"/>
        </w:rPr>
        <w:t xml:space="preserve"> izvajalca storitve je lahko šofer vozila za prevoz perila, če ga za to posebej pooblasti izvajalec in o tem pisno obvesti pooblaščenega predstavnika naročnika, drugače pa je to oseba izvajalca določena v  pogodbi.</w:t>
      </w:r>
    </w:p>
    <w:p w14:paraId="45FAE6EE"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lastRenderedPageBreak/>
        <w:t xml:space="preserve">Komisija se sestane na poziv predstavnika naročnika najkasneje v treh dneh. Komisija z zapisnikom ugotovi morebitne kršitve obveznosti izvajalca in ugotovi morebitne vzroke za nastanek kršitve. V primeru, da v zvezi s kvaliteto pranja perila komisija ne doseže sporazuma, o spornem vprašanju povezanim s kvaliteto pranja perila odloči </w:t>
      </w:r>
      <w:r w:rsidR="00E4274C" w:rsidRPr="00BE6365">
        <w:rPr>
          <w:rFonts w:asciiTheme="minorHAnsi" w:hAnsiTheme="minorHAnsi" w:cstheme="minorHAnsi"/>
        </w:rPr>
        <w:t xml:space="preserve">ustrezna ustanova, </w:t>
      </w:r>
      <w:r w:rsidRPr="00BE6365">
        <w:rPr>
          <w:rFonts w:asciiTheme="minorHAnsi" w:hAnsiTheme="minorHAnsi" w:cstheme="minorHAnsi"/>
        </w:rPr>
        <w:t xml:space="preserve"> v vseh drugih primerih pa komisija postopa v skladu z določili dokumentacije v zvezi z oddajo javnega naročila. Stroške, ki s tem  nastanejo bremenijo stranko, ki je spor izgubila. Odločitev komisije oziroma inštituta je izvršilni naslov. </w:t>
      </w:r>
    </w:p>
    <w:p w14:paraId="457A0EA1" w14:textId="77777777" w:rsidR="00E77418" w:rsidRPr="00BE6365" w:rsidRDefault="00E77418" w:rsidP="00BE6365">
      <w:pPr>
        <w:spacing w:after="0"/>
        <w:jc w:val="both"/>
        <w:rPr>
          <w:rFonts w:asciiTheme="minorHAnsi" w:hAnsiTheme="minorHAnsi" w:cstheme="minorHAnsi"/>
        </w:rPr>
      </w:pPr>
    </w:p>
    <w:p w14:paraId="76900BFA"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Stroški odprave morebitnih ugotovljenih napak, ki jih je povzročil izvajalec, bremenijo izvajalca.</w:t>
      </w:r>
    </w:p>
    <w:p w14:paraId="72A59A32" w14:textId="77777777" w:rsidR="004102E4" w:rsidRPr="00BE6365" w:rsidRDefault="004102E4" w:rsidP="00BE6365">
      <w:pPr>
        <w:spacing w:after="0"/>
        <w:jc w:val="both"/>
        <w:rPr>
          <w:rFonts w:asciiTheme="minorHAnsi" w:eastAsia="Arial Unicode MS" w:hAnsiTheme="minorHAnsi" w:cstheme="minorHAnsi"/>
          <w:lang w:eastAsia="sl-SI"/>
        </w:rPr>
      </w:pPr>
    </w:p>
    <w:p w14:paraId="5619577D" w14:textId="77777777" w:rsidR="004102E4" w:rsidRPr="00BE6365" w:rsidRDefault="004102E4" w:rsidP="00BE6365">
      <w:pPr>
        <w:spacing w:after="0"/>
        <w:jc w:val="both"/>
        <w:rPr>
          <w:rFonts w:asciiTheme="minorHAnsi" w:eastAsia="Arial Unicode MS" w:hAnsiTheme="minorHAnsi" w:cstheme="minorHAnsi"/>
          <w:lang w:eastAsia="sl-SI"/>
        </w:rPr>
      </w:pPr>
    </w:p>
    <w:p w14:paraId="253E42D5" w14:textId="77777777" w:rsidR="004102E4" w:rsidRPr="00BE6365" w:rsidRDefault="004102E4" w:rsidP="00BE6365">
      <w:pPr>
        <w:spacing w:after="0"/>
        <w:jc w:val="both"/>
        <w:rPr>
          <w:rFonts w:asciiTheme="minorHAnsi" w:eastAsia="Arial Unicode MS" w:hAnsiTheme="minorHAnsi" w:cstheme="minorHAnsi"/>
          <w:lang w:eastAsia="sl-SI"/>
        </w:rPr>
      </w:pPr>
      <w:r w:rsidRPr="00BE6365">
        <w:rPr>
          <w:rFonts w:asciiTheme="minorHAnsi" w:eastAsia="Arial Unicode MS" w:hAnsiTheme="minorHAnsi" w:cstheme="minorHAnsi"/>
          <w:lang w:eastAsia="sl-SI"/>
        </w:rPr>
        <w:t>OSTALE ZAHTEVE NAROČNIKA</w:t>
      </w:r>
    </w:p>
    <w:p w14:paraId="6096B8D9" w14:textId="77777777" w:rsidR="00716BC4" w:rsidRPr="00BE6365" w:rsidRDefault="00716BC4" w:rsidP="00BE6365">
      <w:pPr>
        <w:spacing w:after="0"/>
        <w:jc w:val="both"/>
        <w:rPr>
          <w:rFonts w:asciiTheme="minorHAnsi" w:hAnsiTheme="minorHAnsi" w:cstheme="minorHAnsi"/>
        </w:rPr>
      </w:pPr>
    </w:p>
    <w:p w14:paraId="113E4403" w14:textId="77777777" w:rsidR="00D87711" w:rsidRPr="00BE6365" w:rsidRDefault="00D87711" w:rsidP="00BE6365">
      <w:pPr>
        <w:pStyle w:val="Odstavekseznama"/>
        <w:numPr>
          <w:ilvl w:val="0"/>
          <w:numId w:val="6"/>
        </w:numPr>
        <w:spacing w:before="0" w:line="276" w:lineRule="auto"/>
        <w:rPr>
          <w:rFonts w:asciiTheme="minorHAnsi" w:hAnsiTheme="minorHAnsi" w:cstheme="minorHAnsi"/>
          <w:bCs/>
          <w:sz w:val="22"/>
        </w:rPr>
      </w:pPr>
      <w:r w:rsidRPr="00BE6365">
        <w:rPr>
          <w:rFonts w:asciiTheme="minorHAnsi" w:hAnsiTheme="minorHAnsi" w:cstheme="minorHAnsi"/>
          <w:bCs/>
          <w:sz w:val="22"/>
        </w:rPr>
        <w:t>člen</w:t>
      </w:r>
    </w:p>
    <w:p w14:paraId="1CC3DF24" w14:textId="77777777" w:rsidR="00D87711" w:rsidRPr="00BE6365" w:rsidRDefault="00D87711" w:rsidP="00BE6365">
      <w:pPr>
        <w:spacing w:after="0"/>
        <w:jc w:val="both"/>
        <w:rPr>
          <w:rFonts w:asciiTheme="minorHAnsi" w:eastAsia="Arial Unicode MS" w:hAnsiTheme="minorHAnsi" w:cstheme="minorHAnsi"/>
          <w:lang w:eastAsia="sl-SI"/>
        </w:rPr>
      </w:pPr>
    </w:p>
    <w:p w14:paraId="21541676" w14:textId="77777777" w:rsidR="00D87711" w:rsidRPr="00BE6365" w:rsidRDefault="00244C12" w:rsidP="00BE6365">
      <w:pPr>
        <w:jc w:val="both"/>
        <w:rPr>
          <w:rFonts w:asciiTheme="minorHAnsi" w:hAnsiTheme="minorHAnsi" w:cstheme="minorHAnsi"/>
        </w:rPr>
      </w:pPr>
      <w:r w:rsidRPr="00BE6365">
        <w:rPr>
          <w:rFonts w:asciiTheme="minorHAnsi" w:hAnsiTheme="minorHAnsi" w:cstheme="minorHAnsi"/>
        </w:rPr>
        <w:t xml:space="preserve">Pripeljano čisto perilo mora biti dostavljeno ločeno glede na poslovne enote naročnika: Hotel Maestoso in Golf hotel Maestoso. Naročnik bo ločeno oddal perilo v pranje. V kolikor se naročniku pojavi potreba po dodatnem odjemnem mestu, ponudnik zagotovi odjem in dostavo. </w:t>
      </w:r>
    </w:p>
    <w:p w14:paraId="31EE710E"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Pripeljano perilo ne sme biti zmečkano. </w:t>
      </w:r>
    </w:p>
    <w:p w14:paraId="2373E4CE"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 xml:space="preserve">Pregrinjala, rjuhe, prevleke za prešite odeje in vzglavnike  morajo biti  zložene. </w:t>
      </w:r>
    </w:p>
    <w:p w14:paraId="301D6796"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 xml:space="preserve">Oprane prevleke za vzglavnike in oprane prevleke za prešite odeje morajo biti ob vračilu ločene med seboj.  </w:t>
      </w:r>
    </w:p>
    <w:p w14:paraId="731BBA88"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Brisače morajo biti zložene po dolgem,  sortirane in ločene po velikosti.</w:t>
      </w:r>
    </w:p>
    <w:p w14:paraId="09CFF9D5"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Predkadniki  morajo biti ločeni od ostalega perila.</w:t>
      </w:r>
    </w:p>
    <w:p w14:paraId="0AB00EC3"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 xml:space="preserve">Delavna obleka mora biti  zložena in mora biti ločena od ostalega perila. </w:t>
      </w:r>
    </w:p>
    <w:p w14:paraId="1F331307"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 xml:space="preserve">Prti morajo biti zlikani (glede na material) in  zloženi po gostinski proporciji dvakrat  po dolžini in dvakrat  po širini. </w:t>
      </w:r>
    </w:p>
    <w:p w14:paraId="056DB243"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Tekači morajo biti zlikani ( glede na material) in  prepognjeni dvakrat  po dolžini in sortirani po barvi.</w:t>
      </w:r>
    </w:p>
    <w:p w14:paraId="5C5C6917"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Ročne serviete morajo biti zlikane ( glede na material),   zložene.</w:t>
      </w:r>
    </w:p>
    <w:p w14:paraId="60386C66"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Nadprti morajo biti zlikani ( glede na material) in  zloženi.</w:t>
      </w:r>
    </w:p>
    <w:p w14:paraId="6FA3651C"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 xml:space="preserve">Manjši artikli iz blaga morajo biti zloženi in ločeni od ostalega perila. </w:t>
      </w:r>
    </w:p>
    <w:p w14:paraId="6A6ADE20" w14:textId="77777777" w:rsidR="00244C12" w:rsidRPr="00BE6365" w:rsidRDefault="00244C12" w:rsidP="00BE6365">
      <w:pPr>
        <w:numPr>
          <w:ilvl w:val="0"/>
          <w:numId w:val="2"/>
        </w:numPr>
        <w:tabs>
          <w:tab w:val="left" w:pos="426"/>
          <w:tab w:val="left" w:pos="709"/>
        </w:tabs>
        <w:spacing w:after="0"/>
        <w:ind w:left="426" w:hanging="426"/>
        <w:jc w:val="both"/>
        <w:rPr>
          <w:rFonts w:asciiTheme="minorHAnsi" w:hAnsiTheme="minorHAnsi" w:cstheme="minorHAnsi"/>
        </w:rPr>
      </w:pPr>
      <w:r w:rsidRPr="00BE6365">
        <w:rPr>
          <w:rFonts w:asciiTheme="minorHAnsi" w:hAnsiTheme="minorHAnsi" w:cstheme="minorHAnsi"/>
        </w:rPr>
        <w:t>Perilo mora biti oprano in zlikano skladno z deklaracijami.</w:t>
      </w:r>
    </w:p>
    <w:p w14:paraId="20D874AD" w14:textId="77777777" w:rsidR="00D87711" w:rsidRPr="00BE6365" w:rsidRDefault="00D87711" w:rsidP="00BE6365">
      <w:pPr>
        <w:tabs>
          <w:tab w:val="left" w:pos="426"/>
          <w:tab w:val="left" w:pos="709"/>
        </w:tabs>
        <w:spacing w:after="0"/>
        <w:ind w:left="426"/>
        <w:jc w:val="both"/>
        <w:rPr>
          <w:rFonts w:asciiTheme="minorHAnsi" w:hAnsiTheme="minorHAnsi" w:cstheme="minorHAnsi"/>
        </w:rPr>
      </w:pPr>
    </w:p>
    <w:p w14:paraId="2B00DEC6" w14:textId="77777777" w:rsidR="00D87711" w:rsidRPr="00BE6365" w:rsidRDefault="00D87711" w:rsidP="00BE6365">
      <w:pPr>
        <w:tabs>
          <w:tab w:val="left" w:pos="426"/>
        </w:tabs>
        <w:spacing w:after="0"/>
        <w:jc w:val="both"/>
        <w:rPr>
          <w:rFonts w:asciiTheme="minorHAnsi" w:hAnsiTheme="minorHAnsi" w:cstheme="minorHAnsi"/>
        </w:rPr>
      </w:pPr>
      <w:r w:rsidRPr="00BE6365">
        <w:rPr>
          <w:rFonts w:asciiTheme="minorHAnsi" w:hAnsiTheme="minorHAnsi" w:cstheme="minorHAnsi"/>
        </w:rPr>
        <w:t>Perilo, ki je zlikano in zloženo, se dostavlja v izvajalčevih vozičkih, ki so zaščiteni pred mehanskimi in vremenskimi vplivi (pokriti s prevlekami).</w:t>
      </w:r>
    </w:p>
    <w:p w14:paraId="5B6F282C" w14:textId="77777777" w:rsidR="00D87711" w:rsidRPr="00BE6365" w:rsidRDefault="00D87711" w:rsidP="00BE6365">
      <w:pPr>
        <w:tabs>
          <w:tab w:val="left" w:pos="426"/>
        </w:tabs>
        <w:spacing w:after="0"/>
        <w:jc w:val="both"/>
        <w:rPr>
          <w:rFonts w:asciiTheme="minorHAnsi" w:hAnsiTheme="minorHAnsi" w:cstheme="minorHAnsi"/>
        </w:rPr>
      </w:pPr>
      <w:r w:rsidRPr="00BE6365">
        <w:rPr>
          <w:rFonts w:asciiTheme="minorHAnsi" w:hAnsiTheme="minorHAnsi" w:cstheme="minorHAnsi"/>
        </w:rPr>
        <w:t>Prevoznik oziroma oseba, ki je zadolžena za prevzem in oddajo s strani izvajalca, vrne skupaj z dostavo čistega perila pri odvozu prevzet prevzemni list. Prevzemni list mora biti izpolnjen in podpisan s strani pooblaščenih oseb naročnika in izvajalca.</w:t>
      </w:r>
    </w:p>
    <w:p w14:paraId="5264FC72" w14:textId="77777777" w:rsidR="00D87711" w:rsidRPr="00BE6365" w:rsidRDefault="00D87711" w:rsidP="00BE6365">
      <w:pPr>
        <w:tabs>
          <w:tab w:val="left" w:pos="426"/>
        </w:tabs>
        <w:spacing w:after="0"/>
        <w:jc w:val="both"/>
        <w:rPr>
          <w:rFonts w:asciiTheme="minorHAnsi" w:hAnsiTheme="minorHAnsi" w:cstheme="minorHAnsi"/>
        </w:rPr>
      </w:pPr>
      <w:r w:rsidRPr="00BE6365">
        <w:rPr>
          <w:rFonts w:asciiTheme="minorHAnsi" w:hAnsiTheme="minorHAnsi" w:cstheme="minorHAnsi"/>
        </w:rPr>
        <w:t xml:space="preserve">Na prevzemni list naročnik vpiše datum prevzema, vrsto in količino oddanega perila </w:t>
      </w:r>
      <w:r w:rsidRPr="00BE6365">
        <w:rPr>
          <w:rFonts w:asciiTheme="minorHAnsi" w:hAnsiTheme="minorHAnsi" w:cstheme="minorHAnsi"/>
          <w:color w:val="000000"/>
        </w:rPr>
        <w:t>v pranje v kosih.</w:t>
      </w:r>
      <w:r w:rsidRPr="00BE6365">
        <w:rPr>
          <w:rFonts w:asciiTheme="minorHAnsi" w:hAnsiTheme="minorHAnsi" w:cstheme="minorHAnsi"/>
        </w:rPr>
        <w:t xml:space="preserve"> Na prevzemni list izvajalec storitve vpiše dejansko stanje vrnjenega opranega perila v  kosih.</w:t>
      </w:r>
    </w:p>
    <w:p w14:paraId="073580CD" w14:textId="77777777" w:rsidR="007438AF" w:rsidRPr="00BE6365" w:rsidRDefault="007438AF" w:rsidP="00BE6365">
      <w:pPr>
        <w:tabs>
          <w:tab w:val="left" w:pos="426"/>
          <w:tab w:val="left" w:pos="993"/>
        </w:tabs>
        <w:spacing w:after="0"/>
        <w:jc w:val="both"/>
        <w:rPr>
          <w:rFonts w:asciiTheme="minorHAnsi" w:hAnsiTheme="minorHAnsi" w:cstheme="minorHAnsi"/>
        </w:rPr>
      </w:pPr>
    </w:p>
    <w:p w14:paraId="2A9AF4B7" w14:textId="77777777" w:rsidR="00244C12" w:rsidRPr="00BE6365" w:rsidRDefault="00244C1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 xml:space="preserve">Umazano perilo naročnik pripravi za prevzem v izvajalčevih vozičkih. </w:t>
      </w:r>
    </w:p>
    <w:p w14:paraId="15AAEBD2" w14:textId="77777777" w:rsidR="00244C12" w:rsidRPr="00BE6365" w:rsidRDefault="007438AF"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Prevzem umazanega perila in dostava čistega perila se vodi ločeno po odjemnih mestih.</w:t>
      </w:r>
    </w:p>
    <w:p w14:paraId="59259AE0" w14:textId="77777777" w:rsidR="00244C12" w:rsidRPr="00BE6365" w:rsidRDefault="00244C1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Dostava čistega perila je lahko istočasna s prevzemom umazanega perila.</w:t>
      </w:r>
    </w:p>
    <w:p w14:paraId="12B35713" w14:textId="77777777" w:rsidR="00244C12" w:rsidRPr="00BE6365" w:rsidRDefault="00244C1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lastRenderedPageBreak/>
        <w:t>Dostava perila mora biti v tem primeru v ločenih transportnih enotah, da se prepreči kontaminacijo in higiensko neustreznost.</w:t>
      </w:r>
    </w:p>
    <w:p w14:paraId="05202343" w14:textId="77777777" w:rsidR="00244C12" w:rsidRPr="00BE6365" w:rsidRDefault="00244C12" w:rsidP="00BE6365">
      <w:pPr>
        <w:tabs>
          <w:tab w:val="left" w:pos="426"/>
        </w:tabs>
        <w:spacing w:after="0"/>
        <w:jc w:val="both"/>
        <w:rPr>
          <w:rFonts w:asciiTheme="minorHAnsi" w:hAnsiTheme="minorHAnsi" w:cstheme="minorHAnsi"/>
        </w:rPr>
      </w:pPr>
      <w:r w:rsidRPr="00BE6365">
        <w:rPr>
          <w:rFonts w:asciiTheme="minorHAnsi" w:hAnsiTheme="minorHAnsi" w:cstheme="minorHAnsi"/>
        </w:rPr>
        <w:t xml:space="preserve">Izvajalec mora zagotoviti, da so vozilo za prevoz perila in transportni vozički vedno čisti in opremljeni tako, da je zagotovljena možnost mokrega čiščenja in dezinfekcija le teh. </w:t>
      </w:r>
    </w:p>
    <w:p w14:paraId="3CF56D06" w14:textId="77777777" w:rsidR="004102E4" w:rsidRPr="00BE6365" w:rsidRDefault="004102E4" w:rsidP="00BE6365">
      <w:pPr>
        <w:spacing w:after="0"/>
        <w:jc w:val="both"/>
        <w:rPr>
          <w:rFonts w:asciiTheme="minorHAnsi" w:hAnsiTheme="minorHAnsi" w:cstheme="minorHAnsi"/>
        </w:rPr>
      </w:pPr>
    </w:p>
    <w:p w14:paraId="2E64550D" w14:textId="237FE2E0" w:rsidR="004102E4" w:rsidRPr="00BE6365" w:rsidRDefault="004102E4" w:rsidP="00BE6365">
      <w:pPr>
        <w:spacing w:after="0"/>
        <w:jc w:val="both"/>
        <w:rPr>
          <w:rFonts w:asciiTheme="minorHAnsi" w:hAnsiTheme="minorHAnsi" w:cstheme="minorHAnsi"/>
        </w:rPr>
      </w:pPr>
      <w:r w:rsidRPr="00BE6365">
        <w:rPr>
          <w:rFonts w:asciiTheme="minorHAnsi" w:hAnsiTheme="minorHAnsi" w:cstheme="minorHAnsi"/>
        </w:rPr>
        <w:t xml:space="preserve">Če naročnik ugotovi manko perila, komisija ugotavlja vzroke za manko. Če komisija ugotovi, da je do manjka prišlo po krivdi izvajalca oziroma se je perilo v celotni ali delni količini izgubilo pri njemu, poizkuša ugotoviti razloge za manko. Manko in razlogi zanj se ugotavljajo zapisniško. </w:t>
      </w:r>
    </w:p>
    <w:p w14:paraId="5A1F8D57" w14:textId="7C2F770D" w:rsidR="004102E4" w:rsidRPr="00BE6365" w:rsidRDefault="004102E4" w:rsidP="00BE6365">
      <w:pPr>
        <w:spacing w:after="0"/>
        <w:jc w:val="both"/>
        <w:rPr>
          <w:rFonts w:asciiTheme="minorHAnsi" w:hAnsiTheme="minorHAnsi" w:cstheme="minorHAnsi"/>
        </w:rPr>
      </w:pPr>
      <w:r w:rsidRPr="00BE6365">
        <w:rPr>
          <w:rFonts w:asciiTheme="minorHAnsi" w:hAnsiTheme="minorHAnsi" w:cstheme="minorHAnsi"/>
        </w:rPr>
        <w:t xml:space="preserve">V kolikor je krivda  izvajalca storitve, mora le-ta poravnati škodo naročniku tako, da nadomesti poškodovano, uničeno ali izgubljeno perilo. </w:t>
      </w:r>
    </w:p>
    <w:p w14:paraId="64E538E4" w14:textId="77777777" w:rsidR="004102E4" w:rsidRPr="00BE6365" w:rsidRDefault="004102E4" w:rsidP="00BE6365">
      <w:pPr>
        <w:tabs>
          <w:tab w:val="left" w:pos="426"/>
        </w:tabs>
        <w:spacing w:after="0"/>
        <w:jc w:val="both"/>
        <w:rPr>
          <w:rFonts w:asciiTheme="minorHAnsi" w:hAnsiTheme="minorHAnsi" w:cstheme="minorHAnsi"/>
        </w:rPr>
      </w:pPr>
    </w:p>
    <w:p w14:paraId="48C4655C" w14:textId="77777777" w:rsidR="00E77418" w:rsidRPr="00BE6365" w:rsidRDefault="004102E4" w:rsidP="00BE6365">
      <w:pPr>
        <w:tabs>
          <w:tab w:val="left" w:pos="426"/>
        </w:tabs>
        <w:spacing w:after="0"/>
        <w:jc w:val="both"/>
        <w:rPr>
          <w:rFonts w:asciiTheme="minorHAnsi" w:hAnsiTheme="minorHAnsi" w:cstheme="minorHAnsi"/>
        </w:rPr>
      </w:pPr>
      <w:r w:rsidRPr="00BE6365">
        <w:rPr>
          <w:rFonts w:asciiTheme="minorHAnsi" w:hAnsiTheme="minorHAnsi" w:cstheme="minorHAnsi"/>
        </w:rPr>
        <w:t>REKLAMACIJE</w:t>
      </w:r>
    </w:p>
    <w:p w14:paraId="542E7739" w14:textId="77777777" w:rsidR="005A2FA0" w:rsidRPr="00BE6365" w:rsidRDefault="005A2FA0" w:rsidP="00BE6365">
      <w:pPr>
        <w:tabs>
          <w:tab w:val="left" w:pos="426"/>
        </w:tabs>
        <w:spacing w:after="0"/>
        <w:jc w:val="both"/>
        <w:rPr>
          <w:rFonts w:asciiTheme="minorHAnsi" w:hAnsiTheme="minorHAnsi" w:cstheme="minorHAnsi"/>
        </w:rPr>
      </w:pPr>
    </w:p>
    <w:p w14:paraId="62E88973" w14:textId="43F71918" w:rsidR="004102E4" w:rsidRPr="00BE6365" w:rsidRDefault="004102E4" w:rsidP="00BE6365">
      <w:pPr>
        <w:rPr>
          <w:rFonts w:asciiTheme="minorHAnsi" w:hAnsiTheme="minorHAnsi" w:cstheme="minorHAnsi"/>
          <w:bCs/>
        </w:rPr>
      </w:pPr>
      <w:r w:rsidRPr="00BE6365">
        <w:rPr>
          <w:rFonts w:asciiTheme="minorHAnsi" w:hAnsiTheme="minorHAnsi" w:cstheme="minorHAnsi"/>
        </w:rPr>
        <w:t>6.</w:t>
      </w:r>
      <w:r w:rsidRPr="00BE6365">
        <w:rPr>
          <w:rFonts w:asciiTheme="minorHAnsi" w:hAnsiTheme="minorHAnsi" w:cstheme="minorHAnsi"/>
          <w:bCs/>
        </w:rPr>
        <w:t xml:space="preserve"> člen</w:t>
      </w:r>
    </w:p>
    <w:p w14:paraId="78B332E6" w14:textId="77777777" w:rsidR="005A2FA0" w:rsidRPr="00BE6365" w:rsidRDefault="005A2FA0" w:rsidP="00BE6365">
      <w:pPr>
        <w:tabs>
          <w:tab w:val="left" w:pos="426"/>
        </w:tabs>
        <w:spacing w:after="0"/>
        <w:jc w:val="both"/>
        <w:rPr>
          <w:rFonts w:asciiTheme="minorHAnsi" w:hAnsiTheme="minorHAnsi" w:cstheme="minorHAnsi"/>
        </w:rPr>
      </w:pPr>
      <w:r w:rsidRPr="00BE6365">
        <w:rPr>
          <w:rFonts w:asciiTheme="minorHAnsi" w:hAnsiTheme="minorHAnsi" w:cstheme="minorHAnsi"/>
        </w:rPr>
        <w:t xml:space="preserve">Najeto čisto perilo, ki je bilo v pranju in/ali transportu poškodovano in je natrgano, raztrgano, zalikano, in ni bilo pri izvajalcu pranja takoj popravljeno, mora biti ob prevzemu ali pa najkasneje v treh (3) dneh po  prevzemu zloženo posebej. To perilo se vrne  izvajalcu.  </w:t>
      </w:r>
    </w:p>
    <w:p w14:paraId="0DB4A6B5" w14:textId="77777777" w:rsidR="005A2FA0" w:rsidRPr="00BE6365" w:rsidRDefault="005A2FA0" w:rsidP="00BE6365">
      <w:pPr>
        <w:tabs>
          <w:tab w:val="left" w:pos="426"/>
        </w:tabs>
        <w:spacing w:after="0"/>
        <w:jc w:val="both"/>
        <w:rPr>
          <w:rFonts w:asciiTheme="minorHAnsi" w:hAnsiTheme="minorHAnsi" w:cstheme="minorHAnsi"/>
        </w:rPr>
      </w:pPr>
      <w:r w:rsidRPr="00BE6365">
        <w:rPr>
          <w:rFonts w:asciiTheme="minorHAnsi" w:hAnsiTheme="minorHAnsi" w:cstheme="minorHAnsi"/>
        </w:rPr>
        <w:t>Perilo je potrebno dostaviti ločeno od drugega perila in ga v prevzemnem listu označiti s pripisom »reklamacija, poškodovano«.</w:t>
      </w:r>
    </w:p>
    <w:p w14:paraId="666C18B0" w14:textId="77777777" w:rsidR="005A2FA0" w:rsidRPr="00BE6365" w:rsidRDefault="005A2FA0" w:rsidP="00BE6365">
      <w:pPr>
        <w:tabs>
          <w:tab w:val="left" w:pos="426"/>
        </w:tabs>
        <w:spacing w:after="0"/>
        <w:jc w:val="both"/>
        <w:rPr>
          <w:rFonts w:asciiTheme="minorHAnsi" w:hAnsiTheme="minorHAnsi" w:cstheme="minorHAnsi"/>
        </w:rPr>
      </w:pPr>
    </w:p>
    <w:p w14:paraId="5BFBF4D9" w14:textId="77777777" w:rsidR="005A2FA0" w:rsidRPr="00BE6365" w:rsidRDefault="005A2FA0" w:rsidP="00BE6365">
      <w:pPr>
        <w:tabs>
          <w:tab w:val="left" w:pos="426"/>
        </w:tabs>
        <w:spacing w:after="0"/>
        <w:jc w:val="both"/>
        <w:rPr>
          <w:rFonts w:asciiTheme="minorHAnsi" w:hAnsiTheme="minorHAnsi" w:cstheme="minorHAnsi"/>
        </w:rPr>
      </w:pPr>
      <w:r w:rsidRPr="00BE6365">
        <w:rPr>
          <w:rFonts w:asciiTheme="minorHAnsi" w:hAnsiTheme="minorHAnsi" w:cstheme="minorHAnsi"/>
        </w:rPr>
        <w:t>Perilo, ki se je umazalo pri nakladanju, razkladanju ali med prevozom oziroma ni bilo kvalitetno oprano (ostanki madežev, pralnega sredstva, druge umazanije) se ob prevzemu ali najkasneje v treh (3) dneh po prevzemu na podlagi zapisnika izloči oziroma vrne v ponovno pranje na stroške izvajalca storitev. To perilo je potrebno dostaviti ločeno od drugega perila in ga v prevzemnem listu označiti s pripisom »reklamacija, umazano«.</w:t>
      </w:r>
    </w:p>
    <w:p w14:paraId="6BED0BA9" w14:textId="77777777" w:rsidR="005A2FA0" w:rsidRPr="00BE6365" w:rsidRDefault="005A2FA0" w:rsidP="00BE6365">
      <w:pPr>
        <w:tabs>
          <w:tab w:val="left" w:pos="426"/>
        </w:tabs>
        <w:spacing w:after="0"/>
        <w:jc w:val="both"/>
        <w:rPr>
          <w:rFonts w:asciiTheme="minorHAnsi" w:hAnsiTheme="minorHAnsi" w:cstheme="minorHAnsi"/>
          <w:highlight w:val="yellow"/>
        </w:rPr>
      </w:pPr>
    </w:p>
    <w:p w14:paraId="21CF6F3B" w14:textId="3362E79C" w:rsidR="00D87711" w:rsidRPr="00BE6365" w:rsidRDefault="005A2FA0" w:rsidP="00BE6365">
      <w:pPr>
        <w:tabs>
          <w:tab w:val="left" w:pos="426"/>
        </w:tabs>
        <w:spacing w:after="0"/>
        <w:jc w:val="both"/>
        <w:rPr>
          <w:rFonts w:asciiTheme="minorHAnsi" w:hAnsiTheme="minorHAnsi" w:cstheme="minorHAnsi"/>
        </w:rPr>
      </w:pPr>
      <w:r w:rsidRPr="00BE6365">
        <w:rPr>
          <w:rFonts w:asciiTheme="minorHAnsi" w:hAnsiTheme="minorHAnsi" w:cstheme="minorHAnsi"/>
        </w:rPr>
        <w:t>Naročnikovo perilo, ki se je v procesu pranja, likanja, nakladanja, razkladanja ali transporta poškodovalo (natrgalo, raztrgalo, zalikalo), ni bilo kvalitetno oprano (ostanki madežev, pralnega sredstva, druge umazanije)  uničilo ali je zmanjkalo v času, ko je z njim ravnal izvajalec, mora izvajalec na podlagi ugotovitve komisije in zapisnika v petnajstih (15) dneh po ugotovitvi zamenjati z novim ali plačati naročniku vrednost v višini novega artikla na podlagi njegovega računa kot nadomestilo za povzročeno škodo.</w:t>
      </w:r>
    </w:p>
    <w:p w14:paraId="0BB0BFF1" w14:textId="77777777" w:rsidR="005A2FA0" w:rsidRPr="00BE6365" w:rsidRDefault="005A2FA0" w:rsidP="00BE6365">
      <w:pPr>
        <w:tabs>
          <w:tab w:val="left" w:pos="426"/>
        </w:tabs>
        <w:spacing w:after="0"/>
        <w:jc w:val="both"/>
        <w:rPr>
          <w:rFonts w:asciiTheme="minorHAnsi" w:hAnsiTheme="minorHAnsi" w:cstheme="minorHAnsi"/>
        </w:rPr>
      </w:pPr>
    </w:p>
    <w:p w14:paraId="2DEADD93" w14:textId="77777777" w:rsidR="00DD4432" w:rsidRPr="00BE6365" w:rsidRDefault="004102E4" w:rsidP="00BE6365">
      <w:pPr>
        <w:tabs>
          <w:tab w:val="left" w:pos="426"/>
        </w:tabs>
        <w:spacing w:after="0"/>
        <w:jc w:val="both"/>
        <w:rPr>
          <w:rFonts w:asciiTheme="minorHAnsi" w:hAnsiTheme="minorHAnsi" w:cstheme="minorHAnsi"/>
        </w:rPr>
      </w:pPr>
      <w:r w:rsidRPr="00BE6365">
        <w:rPr>
          <w:rFonts w:asciiTheme="minorHAnsi" w:hAnsiTheme="minorHAnsi" w:cstheme="minorHAnsi"/>
        </w:rPr>
        <w:t>OBVEZNOSTI IZVAJALCA IN NAROČNIKA</w:t>
      </w:r>
    </w:p>
    <w:p w14:paraId="264315E6" w14:textId="77777777" w:rsidR="004102E4" w:rsidRPr="00BE6365" w:rsidRDefault="004102E4" w:rsidP="00BE6365">
      <w:pPr>
        <w:tabs>
          <w:tab w:val="left" w:pos="426"/>
        </w:tabs>
        <w:spacing w:after="0"/>
        <w:jc w:val="both"/>
        <w:rPr>
          <w:rFonts w:asciiTheme="minorHAnsi" w:hAnsiTheme="minorHAnsi" w:cstheme="minorHAnsi"/>
          <w:bCs/>
        </w:rPr>
      </w:pPr>
      <w:r w:rsidRPr="00BE6365">
        <w:rPr>
          <w:rFonts w:asciiTheme="minorHAnsi" w:hAnsiTheme="minorHAnsi" w:cstheme="minorHAnsi"/>
        </w:rPr>
        <w:t>7.</w:t>
      </w:r>
      <w:r w:rsidRPr="00BE6365">
        <w:rPr>
          <w:rFonts w:asciiTheme="minorHAnsi" w:hAnsiTheme="minorHAnsi" w:cstheme="minorHAnsi"/>
          <w:bCs/>
        </w:rPr>
        <w:t xml:space="preserve"> člen</w:t>
      </w:r>
    </w:p>
    <w:p w14:paraId="76ABF14E" w14:textId="77777777" w:rsidR="00190E1F" w:rsidRPr="00BE6365" w:rsidRDefault="00190E1F" w:rsidP="00BE6365">
      <w:pPr>
        <w:tabs>
          <w:tab w:val="left" w:pos="426"/>
        </w:tabs>
        <w:spacing w:after="0"/>
        <w:jc w:val="both"/>
        <w:rPr>
          <w:rFonts w:asciiTheme="minorHAnsi" w:hAnsiTheme="minorHAnsi" w:cstheme="minorHAnsi"/>
        </w:rPr>
      </w:pPr>
    </w:p>
    <w:p w14:paraId="3D55303D" w14:textId="77777777" w:rsidR="00DD4432" w:rsidRPr="00BE6365" w:rsidRDefault="00DD4432" w:rsidP="00BE6365">
      <w:pPr>
        <w:tabs>
          <w:tab w:val="left" w:pos="426"/>
        </w:tabs>
        <w:spacing w:after="0"/>
        <w:jc w:val="both"/>
        <w:rPr>
          <w:rFonts w:asciiTheme="minorHAnsi" w:hAnsiTheme="minorHAnsi" w:cstheme="minorHAnsi"/>
        </w:rPr>
      </w:pPr>
      <w:r w:rsidRPr="00BE6365">
        <w:rPr>
          <w:rFonts w:asciiTheme="minorHAnsi" w:hAnsiTheme="minorHAnsi" w:cstheme="minorHAnsi"/>
        </w:rPr>
        <w:t>Obveznosti izvajalca:</w:t>
      </w:r>
    </w:p>
    <w:p w14:paraId="08286FCD" w14:textId="77777777" w:rsidR="004102E4" w:rsidRPr="00BE6365" w:rsidRDefault="004102E4" w:rsidP="00BE6365">
      <w:pPr>
        <w:tabs>
          <w:tab w:val="left" w:pos="426"/>
        </w:tabs>
        <w:spacing w:after="0"/>
        <w:jc w:val="both"/>
        <w:rPr>
          <w:rFonts w:asciiTheme="minorHAnsi" w:hAnsiTheme="minorHAnsi" w:cstheme="minorHAnsi"/>
        </w:rPr>
      </w:pPr>
      <w:r w:rsidRPr="00BE6365">
        <w:rPr>
          <w:rFonts w:asciiTheme="minorHAnsi" w:hAnsiTheme="minorHAnsi" w:cstheme="minorHAnsi"/>
        </w:rPr>
        <w:t>-izvajalec prevzema in oddaja perilo skladno z 4.členom predmetne pogodbe</w:t>
      </w:r>
    </w:p>
    <w:p w14:paraId="1255C492" w14:textId="77777777" w:rsidR="00D87711" w:rsidRPr="00BE6365" w:rsidRDefault="004102E4" w:rsidP="00BE6365">
      <w:pPr>
        <w:tabs>
          <w:tab w:val="left" w:pos="426"/>
        </w:tabs>
        <w:spacing w:after="0"/>
        <w:jc w:val="both"/>
        <w:rPr>
          <w:rFonts w:asciiTheme="minorHAnsi" w:hAnsiTheme="minorHAnsi" w:cstheme="minorHAnsi"/>
        </w:rPr>
      </w:pPr>
      <w:r w:rsidRPr="00BE6365">
        <w:rPr>
          <w:rFonts w:asciiTheme="minorHAnsi" w:hAnsiTheme="minorHAnsi" w:cstheme="minorHAnsi"/>
        </w:rPr>
        <w:t>-izvajalec prevzema in oddaja perilo med prazniki na podlagi predhodnega dogovora z naročnikom</w:t>
      </w:r>
    </w:p>
    <w:p w14:paraId="7F62D83F" w14:textId="77777777" w:rsidR="00D87711" w:rsidRPr="00BE6365" w:rsidRDefault="004102E4"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-i</w:t>
      </w:r>
      <w:r w:rsidR="00D87711" w:rsidRPr="00BE6365">
        <w:rPr>
          <w:rFonts w:asciiTheme="minorHAnsi" w:hAnsiTheme="minorHAnsi" w:cstheme="minorHAnsi"/>
        </w:rPr>
        <w:t xml:space="preserve">zvajalec mora zagotoviti odvoz celotne količine perila. </w:t>
      </w:r>
    </w:p>
    <w:p w14:paraId="0E0EE678" w14:textId="77777777" w:rsidR="00D87711" w:rsidRPr="00BE6365" w:rsidRDefault="007438AF" w:rsidP="00BE6365">
      <w:pPr>
        <w:spacing w:after="0"/>
        <w:jc w:val="both"/>
        <w:rPr>
          <w:rFonts w:asciiTheme="minorHAnsi" w:hAnsiTheme="minorHAnsi" w:cstheme="minorHAnsi"/>
        </w:rPr>
      </w:pPr>
      <w:r w:rsidRPr="00BE6365">
        <w:rPr>
          <w:rFonts w:asciiTheme="minorHAnsi" w:hAnsiTheme="minorHAnsi" w:cstheme="minorHAnsi"/>
        </w:rPr>
        <w:t>-</w:t>
      </w:r>
      <w:r w:rsidR="0050696A" w:rsidRPr="00BE6365">
        <w:rPr>
          <w:rFonts w:asciiTheme="minorHAnsi" w:hAnsiTheme="minorHAnsi" w:cstheme="minorHAnsi"/>
        </w:rPr>
        <w:t>izvajalec mora zagotavljati, da v primeru, da storitve zaradi višje sile (naravne nesreče, izpad energije,…) ne more opraviti v dogovorjenem roku, o tem takoj obvesti naročnika, s katerim dogovorita novi rok;</w:t>
      </w:r>
    </w:p>
    <w:p w14:paraId="062B456A" w14:textId="77777777" w:rsidR="002A4B4B" w:rsidRPr="00BE6365" w:rsidRDefault="002A4B4B" w:rsidP="00BE6365">
      <w:pPr>
        <w:spacing w:after="0"/>
        <w:jc w:val="both"/>
        <w:rPr>
          <w:rFonts w:asciiTheme="minorHAnsi" w:hAnsiTheme="minorHAnsi" w:cstheme="minorHAnsi"/>
        </w:rPr>
      </w:pPr>
    </w:p>
    <w:p w14:paraId="6CAC4D8D" w14:textId="77777777" w:rsidR="00DD4432" w:rsidRPr="00BE6365" w:rsidRDefault="00DD443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lastRenderedPageBreak/>
        <w:t>Obveznosti naročnika</w:t>
      </w:r>
      <w:r w:rsidR="007438AF" w:rsidRPr="00BE6365">
        <w:rPr>
          <w:rFonts w:asciiTheme="minorHAnsi" w:hAnsiTheme="minorHAnsi" w:cstheme="minorHAnsi"/>
        </w:rPr>
        <w:t>:</w:t>
      </w:r>
    </w:p>
    <w:p w14:paraId="292810C3" w14:textId="77777777" w:rsidR="007438AF" w:rsidRPr="00BE6365" w:rsidRDefault="007438AF"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-naročnik obvesti izvajalca o spremembi delovnega časa najkasneje dva dni pred spremembo,</w:t>
      </w:r>
    </w:p>
    <w:p w14:paraId="0117CA1B" w14:textId="45129D8B" w:rsidR="0050696A" w:rsidRPr="00BE6365" w:rsidRDefault="00DD443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 xml:space="preserve">-pred pričetkom sodelovanja podati </w:t>
      </w:r>
      <w:r w:rsidR="0050696A" w:rsidRPr="00BE6365">
        <w:rPr>
          <w:rFonts w:asciiTheme="minorHAnsi" w:hAnsiTheme="minorHAnsi" w:cstheme="minorHAnsi"/>
        </w:rPr>
        <w:t>seznam odjemnih mest</w:t>
      </w:r>
      <w:r w:rsidR="007438AF" w:rsidRPr="00BE6365">
        <w:rPr>
          <w:rFonts w:asciiTheme="minorHAnsi" w:hAnsiTheme="minorHAnsi" w:cstheme="minorHAnsi"/>
        </w:rPr>
        <w:t>,</w:t>
      </w:r>
    </w:p>
    <w:p w14:paraId="08B1294E" w14:textId="1423E50D" w:rsidR="0050696A" w:rsidRPr="00BE6365" w:rsidRDefault="0050696A"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-v roku dveh delovnih dn</w:t>
      </w:r>
      <w:r w:rsidR="002A4B4B" w:rsidRPr="00BE6365">
        <w:rPr>
          <w:rFonts w:asciiTheme="minorHAnsi" w:hAnsiTheme="minorHAnsi" w:cstheme="minorHAnsi"/>
        </w:rPr>
        <w:t>i</w:t>
      </w:r>
      <w:r w:rsidRPr="00BE6365">
        <w:rPr>
          <w:rFonts w:asciiTheme="minorHAnsi" w:hAnsiTheme="minorHAnsi" w:cstheme="minorHAnsi"/>
        </w:rPr>
        <w:t xml:space="preserve"> pisno posredovati novo odjemno mesto</w:t>
      </w:r>
      <w:r w:rsidR="007438AF" w:rsidRPr="00BE6365">
        <w:rPr>
          <w:rFonts w:asciiTheme="minorHAnsi" w:hAnsiTheme="minorHAnsi" w:cstheme="minorHAnsi"/>
        </w:rPr>
        <w:t>,</w:t>
      </w:r>
    </w:p>
    <w:p w14:paraId="0F8A515C" w14:textId="77777777" w:rsidR="00DD4432" w:rsidRPr="00BE6365" w:rsidRDefault="00DD443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 dat</w:t>
      </w:r>
      <w:r w:rsidR="00E77418" w:rsidRPr="00BE6365">
        <w:rPr>
          <w:rFonts w:asciiTheme="minorHAnsi" w:hAnsiTheme="minorHAnsi" w:cstheme="minorHAnsi"/>
        </w:rPr>
        <w:t>i</w:t>
      </w:r>
      <w:r w:rsidRPr="00BE6365">
        <w:rPr>
          <w:rFonts w:asciiTheme="minorHAnsi" w:hAnsiTheme="minorHAnsi" w:cstheme="minorHAnsi"/>
        </w:rPr>
        <w:t xml:space="preserve"> vsa potrebna navodila</w:t>
      </w:r>
      <w:r w:rsidR="007438AF" w:rsidRPr="00BE6365">
        <w:rPr>
          <w:rFonts w:asciiTheme="minorHAnsi" w:hAnsiTheme="minorHAnsi" w:cstheme="minorHAnsi"/>
        </w:rPr>
        <w:t xml:space="preserve"> izvajalcu za pravilno čiščenje in pranje lastnega perila,</w:t>
      </w:r>
    </w:p>
    <w:p w14:paraId="216DABDF" w14:textId="08DADB5E" w:rsidR="00DD4432" w:rsidRPr="00BE6365" w:rsidRDefault="007438AF"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-v primeru p</w:t>
      </w:r>
      <w:r w:rsidR="002A4B4B" w:rsidRPr="00BE6365">
        <w:rPr>
          <w:rFonts w:asciiTheme="minorHAnsi" w:hAnsiTheme="minorHAnsi" w:cstheme="minorHAnsi"/>
        </w:rPr>
        <w:t>ovečanega</w:t>
      </w:r>
      <w:r w:rsidRPr="00BE6365">
        <w:rPr>
          <w:rFonts w:asciiTheme="minorHAnsi" w:hAnsiTheme="minorHAnsi" w:cstheme="minorHAnsi"/>
        </w:rPr>
        <w:t xml:space="preserve"> najema mora predhodno pisno obvestiti izvajalca v roku dveh delovnih dneh,</w:t>
      </w:r>
    </w:p>
    <w:p w14:paraId="07675D09" w14:textId="77777777" w:rsidR="00DD4432" w:rsidRPr="00BE6365" w:rsidRDefault="00DD443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w:t>
      </w:r>
      <w:r w:rsidR="007438AF" w:rsidRPr="00BE6365">
        <w:rPr>
          <w:rFonts w:asciiTheme="minorHAnsi" w:hAnsiTheme="minorHAnsi" w:cstheme="minorHAnsi"/>
        </w:rPr>
        <w:t>v primeru dodatnih potreb ( čiščenje oblek hotelskih gostov, zaves, športnih dresov, ipd.) mora predhodno obvestiti izvajalca o potrebi in se dogovoriti o načinu izvedbe dodatnih storitev,</w:t>
      </w:r>
    </w:p>
    <w:p w14:paraId="095840FE" w14:textId="42FF8B8C" w:rsidR="00D87711" w:rsidRPr="00BE6365" w:rsidRDefault="00DD4432" w:rsidP="00BE6365">
      <w:pPr>
        <w:tabs>
          <w:tab w:val="left" w:pos="426"/>
          <w:tab w:val="left" w:pos="993"/>
        </w:tabs>
        <w:spacing w:after="0"/>
        <w:jc w:val="both"/>
        <w:rPr>
          <w:rFonts w:asciiTheme="minorHAnsi" w:hAnsiTheme="minorHAnsi" w:cstheme="minorHAnsi"/>
        </w:rPr>
      </w:pPr>
      <w:r w:rsidRPr="00BE6365">
        <w:rPr>
          <w:rFonts w:asciiTheme="minorHAnsi" w:hAnsiTheme="minorHAnsi" w:cstheme="minorHAnsi"/>
        </w:rPr>
        <w:t>-</w:t>
      </w:r>
      <w:r w:rsidR="007438AF" w:rsidRPr="00BE6365">
        <w:rPr>
          <w:rFonts w:asciiTheme="minorHAnsi" w:hAnsiTheme="minorHAnsi" w:cstheme="minorHAnsi"/>
        </w:rPr>
        <w:t>poravnati obveznosti v pogodbenem roku.</w:t>
      </w:r>
    </w:p>
    <w:p w14:paraId="19C1FC69" w14:textId="77777777" w:rsidR="00D87711" w:rsidRPr="00BE6365" w:rsidRDefault="00D87711" w:rsidP="00BE6365">
      <w:pPr>
        <w:spacing w:after="0"/>
        <w:jc w:val="both"/>
        <w:rPr>
          <w:rFonts w:asciiTheme="minorHAnsi" w:eastAsia="Arial Unicode MS" w:hAnsiTheme="minorHAnsi" w:cstheme="minorHAnsi"/>
          <w:highlight w:val="yellow"/>
          <w:lang w:eastAsia="sl-SI"/>
        </w:rPr>
      </w:pPr>
    </w:p>
    <w:p w14:paraId="41FCFB19" w14:textId="77777777" w:rsidR="00D87711" w:rsidRPr="00BE6365" w:rsidRDefault="00D87711" w:rsidP="00BE6365">
      <w:pPr>
        <w:spacing w:after="0"/>
        <w:jc w:val="both"/>
        <w:rPr>
          <w:rFonts w:asciiTheme="minorHAnsi" w:eastAsia="Arial Unicode MS" w:hAnsiTheme="minorHAnsi" w:cstheme="minorHAnsi"/>
          <w:lang w:eastAsia="sl-SI"/>
        </w:rPr>
      </w:pPr>
      <w:r w:rsidRPr="00BE6365">
        <w:rPr>
          <w:rFonts w:asciiTheme="minorHAnsi" w:eastAsia="Arial Unicode MS" w:hAnsiTheme="minorHAnsi" w:cstheme="minorHAnsi"/>
          <w:lang w:eastAsia="sl-SI"/>
        </w:rPr>
        <w:t>POGODBENA VREDNOST, OBRAČUNI DOBAV IN PLAČILA</w:t>
      </w:r>
    </w:p>
    <w:p w14:paraId="2139B557" w14:textId="77777777" w:rsidR="00D87711" w:rsidRPr="00BE6365" w:rsidRDefault="00190E1F" w:rsidP="00BE6365">
      <w:pPr>
        <w:rPr>
          <w:rFonts w:asciiTheme="minorHAnsi" w:hAnsiTheme="minorHAnsi" w:cstheme="minorHAnsi"/>
          <w:bCs/>
        </w:rPr>
      </w:pPr>
      <w:r w:rsidRPr="00BE6365">
        <w:rPr>
          <w:rFonts w:asciiTheme="minorHAnsi" w:hAnsiTheme="minorHAnsi" w:cstheme="minorHAnsi"/>
          <w:bCs/>
        </w:rPr>
        <w:t>8.</w:t>
      </w:r>
      <w:r w:rsidR="00D87711" w:rsidRPr="00BE6365">
        <w:rPr>
          <w:rFonts w:asciiTheme="minorHAnsi" w:hAnsiTheme="minorHAnsi" w:cstheme="minorHAnsi"/>
          <w:bCs/>
        </w:rPr>
        <w:t>člen</w:t>
      </w:r>
    </w:p>
    <w:p w14:paraId="3DEE9A7B"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Predvidena pogodbena vrednost in vrednost za posamezni kos perila je določena s ponudbenim predračunom in Podrobnim ponudbenim predračunom, ki sta sestavni del te pogodbe.</w:t>
      </w:r>
    </w:p>
    <w:p w14:paraId="05A92C4A" w14:textId="15E3165C"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O</w:t>
      </w:r>
      <w:r w:rsidR="002A4B4B" w:rsidRPr="00BE6365">
        <w:rPr>
          <w:rFonts w:asciiTheme="minorHAnsi" w:hAnsiTheme="minorHAnsi" w:cstheme="minorHAnsi"/>
        </w:rPr>
        <w:t>cenjena</w:t>
      </w:r>
      <w:r w:rsidRPr="00BE6365">
        <w:rPr>
          <w:rFonts w:asciiTheme="minorHAnsi" w:hAnsiTheme="minorHAnsi" w:cstheme="minorHAnsi"/>
        </w:rPr>
        <w:t xml:space="preserve"> vrednost je __________________brez DDV in ________________z DDV</w:t>
      </w:r>
      <w:r w:rsidR="002A4B4B" w:rsidRPr="00BE6365">
        <w:rPr>
          <w:rFonts w:asciiTheme="minorHAnsi" w:hAnsiTheme="minorHAnsi" w:cstheme="minorHAnsi"/>
        </w:rPr>
        <w:t xml:space="preserve"> za obdobje 36 mesecev. </w:t>
      </w:r>
    </w:p>
    <w:p w14:paraId="4614D0EC" w14:textId="77777777" w:rsidR="0005409F" w:rsidRPr="00BE6365" w:rsidRDefault="0005409F" w:rsidP="00BE6365">
      <w:pPr>
        <w:jc w:val="both"/>
        <w:rPr>
          <w:rFonts w:asciiTheme="minorHAnsi" w:hAnsiTheme="minorHAnsi" w:cstheme="minorHAnsi"/>
        </w:rPr>
      </w:pPr>
    </w:p>
    <w:p w14:paraId="279FD6DC" w14:textId="77777777" w:rsidR="0005409F" w:rsidRPr="00BE6365" w:rsidRDefault="0005409F" w:rsidP="00BE6365">
      <w:pPr>
        <w:jc w:val="both"/>
        <w:rPr>
          <w:rFonts w:asciiTheme="minorHAnsi" w:hAnsiTheme="minorHAnsi" w:cstheme="minorHAnsi"/>
        </w:rPr>
      </w:pPr>
      <w:r w:rsidRPr="00BE6365">
        <w:rPr>
          <w:rFonts w:asciiTheme="minorHAnsi" w:hAnsiTheme="minorHAnsi" w:cstheme="minorHAnsi"/>
        </w:rPr>
        <w:t xml:space="preserve">Cene za </w:t>
      </w:r>
      <w:r w:rsidRPr="00BE6365">
        <w:rPr>
          <w:rFonts w:asciiTheme="minorHAnsi" w:hAnsiTheme="minorHAnsi" w:cstheme="minorHAnsi"/>
          <w:iCs/>
        </w:rPr>
        <w:t>storitve</w:t>
      </w:r>
      <w:r w:rsidRPr="00BE6365">
        <w:rPr>
          <w:rFonts w:asciiTheme="minorHAnsi" w:hAnsiTheme="minorHAnsi" w:cstheme="minorHAnsi"/>
        </w:rPr>
        <w:t xml:space="preserve"> so fiksne za obdobje vsaj 12 mesecev od obojestranskega podpisa pogodbe. </w:t>
      </w:r>
    </w:p>
    <w:p w14:paraId="3A0289B1" w14:textId="43DD8490" w:rsidR="0005409F" w:rsidRPr="00BE6365" w:rsidRDefault="0005409F" w:rsidP="00BE6365">
      <w:pPr>
        <w:jc w:val="both"/>
        <w:rPr>
          <w:rFonts w:asciiTheme="minorHAnsi" w:hAnsiTheme="minorHAnsi" w:cstheme="minorHAnsi"/>
        </w:rPr>
      </w:pPr>
      <w:r w:rsidRPr="00BE6365">
        <w:rPr>
          <w:rFonts w:asciiTheme="minorHAnsi" w:hAnsiTheme="minorHAnsi" w:cstheme="minorHAnsi"/>
        </w:rPr>
        <w:t>Po tem datumu</w:t>
      </w:r>
      <w:r w:rsidR="002A4B4B" w:rsidRPr="00BE6365">
        <w:rPr>
          <w:rFonts w:asciiTheme="minorHAnsi" w:hAnsiTheme="minorHAnsi" w:cstheme="minorHAnsi"/>
        </w:rPr>
        <w:t>,</w:t>
      </w:r>
      <w:r w:rsidRPr="00BE6365">
        <w:rPr>
          <w:rFonts w:asciiTheme="minorHAnsi" w:hAnsiTheme="minorHAnsi" w:cstheme="minorHAnsi"/>
        </w:rPr>
        <w:t xml:space="preserve"> izvajalec v času trajanja pogodbe lahko spreminja cene za storitve skladno s Pravilnikom o načinih valorizacije denarnih obveznosti, ki jih v večletnih pogodbah dogovarjajo pravne osebe javnega sektorja (Uradni list RS, št. 1/04). Izvajalec mora za vsako spremembo cen predlagati naročniku nov cenik z oznako datuma veljavnosti. Cene se lahko spremenijo v višini 80% dogovorjenega indeksa – </w:t>
      </w:r>
      <w:r w:rsidRPr="00BE6365">
        <w:rPr>
          <w:rFonts w:asciiTheme="minorHAnsi" w:hAnsiTheme="minorHAnsi" w:cstheme="minorHAnsi"/>
          <w:b/>
          <w:i/>
          <w:iCs/>
        </w:rPr>
        <w:t>ki je za predmetno pogodbo indeks cen življenjskih potrebščin za Slovenijo, ki ga objavlja SURS.</w:t>
      </w:r>
    </w:p>
    <w:p w14:paraId="0E6927FE" w14:textId="77777777" w:rsidR="00D87711" w:rsidRPr="00BE6365" w:rsidRDefault="0005409F" w:rsidP="00BE6365">
      <w:pPr>
        <w:jc w:val="both"/>
        <w:rPr>
          <w:rFonts w:asciiTheme="minorHAnsi" w:hAnsiTheme="minorHAnsi" w:cstheme="minorHAnsi"/>
        </w:rPr>
      </w:pPr>
      <w:r w:rsidRPr="00BE6365">
        <w:rPr>
          <w:rFonts w:asciiTheme="minorHAnsi" w:hAnsiTheme="minorHAnsi" w:cstheme="minorHAnsi"/>
        </w:rPr>
        <w:t>Naročnik in izvajalec v primeru dogovora skleneta aneks k pogodbi.</w:t>
      </w:r>
    </w:p>
    <w:p w14:paraId="4A2FBBCE" w14:textId="77777777" w:rsidR="002A4B4B" w:rsidRPr="00BE6365" w:rsidRDefault="002A4B4B" w:rsidP="00BE6365">
      <w:pPr>
        <w:spacing w:after="0"/>
        <w:jc w:val="both"/>
        <w:rPr>
          <w:rFonts w:asciiTheme="minorHAnsi" w:hAnsiTheme="minorHAnsi" w:cstheme="minorHAnsi"/>
        </w:rPr>
      </w:pPr>
      <w:r w:rsidRPr="00BE6365">
        <w:rPr>
          <w:rFonts w:asciiTheme="minorHAnsi" w:hAnsiTheme="minorHAnsi" w:cstheme="minorHAnsi"/>
        </w:rPr>
        <w:t xml:space="preserve">Obračun storitve najema čistega perila in najemi hotelskega in gostinskega perila, se opravijo  enkrat  mesečno, najkasneje do 5. v mesecu za pretekli mesec, po posameznem odjemnem mestu: Hotel Maestoso, Golf hotela Maestoso. </w:t>
      </w:r>
    </w:p>
    <w:p w14:paraId="1530DB67" w14:textId="77777777" w:rsidR="002A4B4B" w:rsidRPr="00BE6365" w:rsidRDefault="002A4B4B" w:rsidP="00BE6365">
      <w:pPr>
        <w:spacing w:after="0"/>
        <w:jc w:val="both"/>
        <w:rPr>
          <w:rFonts w:asciiTheme="minorHAnsi" w:hAnsiTheme="minorHAnsi" w:cstheme="minorHAnsi"/>
        </w:rPr>
      </w:pPr>
      <w:r w:rsidRPr="00BE6365">
        <w:rPr>
          <w:rFonts w:asciiTheme="minorHAnsi" w:hAnsiTheme="minorHAnsi" w:cstheme="minorHAnsi"/>
        </w:rPr>
        <w:t xml:space="preserve">Osnova za obračun so podpisane dobavnice/prevzemnice za prejem čistega perila s strani naročnika. </w:t>
      </w:r>
    </w:p>
    <w:p w14:paraId="3B72F062" w14:textId="77777777" w:rsidR="002A4B4B" w:rsidRPr="00BE6365" w:rsidRDefault="002A4B4B" w:rsidP="00BE6365">
      <w:pPr>
        <w:spacing w:after="0"/>
        <w:jc w:val="both"/>
        <w:rPr>
          <w:rFonts w:asciiTheme="minorHAnsi" w:hAnsiTheme="minorHAnsi" w:cstheme="minorHAnsi"/>
        </w:rPr>
      </w:pPr>
    </w:p>
    <w:p w14:paraId="447FF4FB" w14:textId="65CAC661"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Naročnik mora račun v primeru, da se z njim ne strinja zavrniti v treh (3) dneh po prejemu. Naročnik se obvezuje plačati opravljene storitve na račun izvajalca v roku </w:t>
      </w:r>
      <w:r w:rsidR="002A4B4B" w:rsidRPr="00BE6365">
        <w:rPr>
          <w:rFonts w:asciiTheme="minorHAnsi" w:hAnsiTheme="minorHAnsi" w:cstheme="minorHAnsi"/>
        </w:rPr>
        <w:t>30</w:t>
      </w:r>
      <w:r w:rsidRPr="00BE6365">
        <w:rPr>
          <w:rFonts w:asciiTheme="minorHAnsi" w:hAnsiTheme="minorHAnsi" w:cstheme="minorHAnsi"/>
        </w:rPr>
        <w:t xml:space="preserve"> dni od dne prejema pravilno izstavljenega elektronskega računa za opravljene storitve </w:t>
      </w:r>
      <w:r w:rsidR="00190E1F" w:rsidRPr="00BE6365">
        <w:rPr>
          <w:rFonts w:asciiTheme="minorHAnsi" w:hAnsiTheme="minorHAnsi" w:cstheme="minorHAnsi"/>
        </w:rPr>
        <w:t xml:space="preserve">na elektronski naslov : </w:t>
      </w:r>
      <w:hyperlink r:id="rId7" w:history="1">
        <w:r w:rsidR="00190E1F" w:rsidRPr="00BE6365">
          <w:rPr>
            <w:rStyle w:val="Hiperpovezava"/>
            <w:rFonts w:asciiTheme="minorHAnsi" w:hAnsiTheme="minorHAnsi" w:cstheme="minorHAnsi"/>
          </w:rPr>
          <w:t>eracuni@lipica.org</w:t>
        </w:r>
      </w:hyperlink>
      <w:r w:rsidR="00190E1F" w:rsidRPr="00BE6365">
        <w:rPr>
          <w:rFonts w:asciiTheme="minorHAnsi" w:hAnsiTheme="minorHAnsi" w:cstheme="minorHAnsi"/>
        </w:rPr>
        <w:t xml:space="preserve"> ( preko bizbox ali v pdf obliki).</w:t>
      </w:r>
    </w:p>
    <w:p w14:paraId="7BE61FAA" w14:textId="77777777" w:rsidR="00CB21AD" w:rsidRPr="00BE6365" w:rsidRDefault="00D87711" w:rsidP="00BE6365">
      <w:pPr>
        <w:spacing w:after="0"/>
        <w:jc w:val="both"/>
        <w:rPr>
          <w:rFonts w:asciiTheme="minorHAnsi" w:eastAsia="Arial Unicode MS" w:hAnsiTheme="minorHAnsi" w:cstheme="minorHAnsi"/>
          <w:lang w:eastAsia="sl-SI"/>
        </w:rPr>
      </w:pPr>
      <w:r w:rsidRPr="00BE6365">
        <w:rPr>
          <w:rFonts w:asciiTheme="minorHAnsi" w:eastAsia="Arial Unicode MS" w:hAnsiTheme="minorHAnsi" w:cstheme="minorHAnsi"/>
          <w:lang w:eastAsia="sl-SI"/>
        </w:rPr>
        <w:t xml:space="preserve">V primeru plačilne zamude posameznega naročnika, dobavitelj naročniku lahko obračuna zakonske zamudne obresti. </w:t>
      </w:r>
    </w:p>
    <w:p w14:paraId="4659BED5" w14:textId="77777777" w:rsidR="0050696A" w:rsidRPr="00BE6365" w:rsidRDefault="0050696A" w:rsidP="00BE6365">
      <w:pPr>
        <w:jc w:val="both"/>
        <w:rPr>
          <w:rFonts w:asciiTheme="minorHAnsi" w:hAnsiTheme="minorHAnsi" w:cstheme="minorHAnsi"/>
        </w:rPr>
      </w:pPr>
      <w:r w:rsidRPr="00BE6365">
        <w:rPr>
          <w:rFonts w:asciiTheme="minorHAnsi" w:hAnsiTheme="minorHAnsi" w:cstheme="minorHAnsi"/>
        </w:rPr>
        <w:t>V primeru reklamacije, se plačilo zadrži do odprave reklamacije, v kolikor je le ta odpravljena v zahtevanem roku.</w:t>
      </w:r>
    </w:p>
    <w:p w14:paraId="7BFAD7CD" w14:textId="77777777" w:rsidR="00D87711" w:rsidRDefault="00D87711" w:rsidP="00BE6365">
      <w:pPr>
        <w:tabs>
          <w:tab w:val="left" w:pos="426"/>
          <w:tab w:val="left" w:pos="709"/>
        </w:tabs>
        <w:spacing w:after="0"/>
        <w:jc w:val="both"/>
        <w:rPr>
          <w:rFonts w:asciiTheme="minorHAnsi" w:eastAsiaTheme="minorEastAsia" w:hAnsiTheme="minorHAnsi" w:cstheme="minorHAnsi"/>
        </w:rPr>
      </w:pPr>
    </w:p>
    <w:p w14:paraId="7252AC8C" w14:textId="77777777" w:rsidR="00BE6365" w:rsidRDefault="00BE6365" w:rsidP="00BE6365">
      <w:pPr>
        <w:tabs>
          <w:tab w:val="left" w:pos="426"/>
          <w:tab w:val="left" w:pos="709"/>
        </w:tabs>
        <w:spacing w:after="0"/>
        <w:jc w:val="both"/>
        <w:rPr>
          <w:rFonts w:asciiTheme="minorHAnsi" w:eastAsiaTheme="minorEastAsia" w:hAnsiTheme="minorHAnsi" w:cstheme="minorHAnsi"/>
        </w:rPr>
      </w:pPr>
    </w:p>
    <w:p w14:paraId="1D6122AC" w14:textId="77777777" w:rsidR="00BE6365" w:rsidRPr="00BE6365" w:rsidRDefault="00BE6365" w:rsidP="00BE6365">
      <w:pPr>
        <w:tabs>
          <w:tab w:val="left" w:pos="426"/>
          <w:tab w:val="left" w:pos="709"/>
        </w:tabs>
        <w:spacing w:after="0"/>
        <w:jc w:val="both"/>
        <w:rPr>
          <w:rFonts w:asciiTheme="minorHAnsi" w:eastAsiaTheme="minorEastAsia" w:hAnsiTheme="minorHAnsi" w:cstheme="minorHAnsi"/>
        </w:rPr>
      </w:pPr>
    </w:p>
    <w:p w14:paraId="6135DF4A" w14:textId="77777777" w:rsidR="00D87711" w:rsidRPr="00BE6365" w:rsidRDefault="00D87711" w:rsidP="00BE6365">
      <w:pPr>
        <w:pStyle w:val="Telobesedila"/>
        <w:spacing w:after="0"/>
        <w:jc w:val="both"/>
        <w:rPr>
          <w:rFonts w:asciiTheme="minorHAnsi" w:hAnsiTheme="minorHAnsi" w:cstheme="minorHAnsi"/>
        </w:rPr>
      </w:pPr>
      <w:r w:rsidRPr="00BE6365">
        <w:rPr>
          <w:rFonts w:asciiTheme="minorHAnsi" w:hAnsiTheme="minorHAnsi" w:cstheme="minorHAnsi"/>
          <w:color w:val="000000"/>
        </w:rPr>
        <w:lastRenderedPageBreak/>
        <w:t xml:space="preserve">FINANČNO ZAVAROVANJE  ZA </w:t>
      </w:r>
      <w:r w:rsidRPr="00BE6365">
        <w:rPr>
          <w:rFonts w:asciiTheme="minorHAnsi" w:hAnsiTheme="minorHAnsi" w:cstheme="minorHAnsi"/>
        </w:rPr>
        <w:t>DOBRO IZVEDBO POGODBENIH OBVEZNOSTI</w:t>
      </w:r>
    </w:p>
    <w:p w14:paraId="6AC3F19F" w14:textId="77777777" w:rsidR="00D87711" w:rsidRPr="00BE6365" w:rsidRDefault="00D87711" w:rsidP="00BE6365">
      <w:pPr>
        <w:pStyle w:val="Telobesedila"/>
        <w:numPr>
          <w:ilvl w:val="0"/>
          <w:numId w:val="10"/>
        </w:numPr>
        <w:spacing w:after="0"/>
        <w:jc w:val="both"/>
        <w:rPr>
          <w:rFonts w:asciiTheme="minorHAnsi" w:hAnsiTheme="minorHAnsi" w:cstheme="minorHAnsi"/>
        </w:rPr>
      </w:pPr>
      <w:r w:rsidRPr="00BE6365">
        <w:rPr>
          <w:rFonts w:asciiTheme="minorHAnsi" w:hAnsiTheme="minorHAnsi" w:cstheme="minorHAnsi"/>
        </w:rPr>
        <w:t>člen</w:t>
      </w:r>
    </w:p>
    <w:p w14:paraId="7A19557F" w14:textId="77777777" w:rsidR="00D87711" w:rsidRPr="00BE6365" w:rsidRDefault="00D87711" w:rsidP="00BE6365">
      <w:pPr>
        <w:spacing w:after="0"/>
        <w:jc w:val="both"/>
        <w:rPr>
          <w:rFonts w:asciiTheme="minorHAnsi" w:hAnsiTheme="minorHAnsi" w:cstheme="minorHAnsi"/>
          <w:bCs/>
        </w:rPr>
      </w:pPr>
      <w:r w:rsidRPr="00BE6365">
        <w:rPr>
          <w:rFonts w:asciiTheme="minorHAnsi" w:eastAsia="Times New Roman" w:hAnsiTheme="minorHAnsi" w:cstheme="minorHAnsi"/>
          <w:kern w:val="3"/>
          <w:lang w:eastAsia="sl-SI"/>
        </w:rPr>
        <w:t xml:space="preserve">Izvajalec mora najpozneje v roku osmih (8) dni po sklenitvi pogodbe, kot pogoj za veljavnost izročiti naročniku menico in menično izjavo za dobro izvedbo pogodbenih obveznosti v višini </w:t>
      </w:r>
      <w:r w:rsidR="00CB21AD" w:rsidRPr="00BE6365">
        <w:rPr>
          <w:rFonts w:asciiTheme="minorHAnsi" w:eastAsia="Times New Roman" w:hAnsiTheme="minorHAnsi" w:cstheme="minorHAnsi"/>
          <w:kern w:val="3"/>
          <w:lang w:eastAsia="sl-SI"/>
        </w:rPr>
        <w:t>10</w:t>
      </w:r>
      <w:r w:rsidRPr="00BE6365">
        <w:rPr>
          <w:rFonts w:asciiTheme="minorHAnsi" w:eastAsia="Times New Roman" w:hAnsiTheme="minorHAnsi" w:cstheme="minorHAnsi"/>
          <w:kern w:val="3"/>
          <w:lang w:eastAsia="sl-SI"/>
        </w:rPr>
        <w:t xml:space="preserve">% </w:t>
      </w:r>
      <w:r w:rsidRPr="00BE6365">
        <w:rPr>
          <w:rFonts w:asciiTheme="minorHAnsi" w:hAnsiTheme="minorHAnsi" w:cstheme="minorHAnsi"/>
          <w:lang w:eastAsia="sl-SI"/>
        </w:rPr>
        <w:t xml:space="preserve"> ponudbene vrednosti</w:t>
      </w:r>
      <w:r w:rsidR="00CB21AD" w:rsidRPr="00BE6365">
        <w:rPr>
          <w:rFonts w:asciiTheme="minorHAnsi" w:hAnsiTheme="minorHAnsi" w:cstheme="minorHAnsi"/>
          <w:lang w:eastAsia="sl-SI"/>
        </w:rPr>
        <w:t xml:space="preserve"> z DDV</w:t>
      </w:r>
      <w:r w:rsidRPr="00BE6365">
        <w:rPr>
          <w:rFonts w:asciiTheme="minorHAnsi" w:hAnsiTheme="minorHAnsi" w:cstheme="minorHAnsi"/>
          <w:lang w:eastAsia="sl-SI"/>
        </w:rPr>
        <w:t xml:space="preserve"> predvidenih dobav  za obdobje 12 mesecev, </w:t>
      </w:r>
      <w:r w:rsidRPr="00BE6365">
        <w:rPr>
          <w:rFonts w:asciiTheme="minorHAnsi" w:hAnsiTheme="minorHAnsi" w:cstheme="minorHAnsi"/>
          <w:bCs/>
        </w:rPr>
        <w:t>s pooblastilom za unovčenje menice in menično izjavo</w:t>
      </w:r>
      <w:r w:rsidR="00CB21AD" w:rsidRPr="00BE6365">
        <w:rPr>
          <w:rFonts w:asciiTheme="minorHAnsi" w:hAnsiTheme="minorHAnsi" w:cstheme="minorHAnsi"/>
          <w:bCs/>
        </w:rPr>
        <w:t xml:space="preserve">, </w:t>
      </w:r>
      <w:r w:rsidRPr="00BE6365">
        <w:rPr>
          <w:rFonts w:asciiTheme="minorHAnsi" w:hAnsiTheme="minorHAnsi" w:cstheme="minorHAnsi"/>
          <w:bCs/>
        </w:rPr>
        <w:t>za čas veljavnosti</w:t>
      </w:r>
      <w:r w:rsidR="00CB21AD" w:rsidRPr="00BE6365">
        <w:rPr>
          <w:rFonts w:asciiTheme="minorHAnsi" w:hAnsiTheme="minorHAnsi" w:cstheme="minorHAnsi"/>
          <w:bCs/>
        </w:rPr>
        <w:t xml:space="preserve"> še</w:t>
      </w:r>
      <w:r w:rsidRPr="00BE6365">
        <w:rPr>
          <w:rFonts w:asciiTheme="minorHAnsi" w:hAnsiTheme="minorHAnsi" w:cstheme="minorHAnsi"/>
          <w:bCs/>
        </w:rPr>
        <w:t xml:space="preserve"> 30 dni od poteka veljavnosti te pogodbe.</w:t>
      </w:r>
    </w:p>
    <w:p w14:paraId="64C6BC7F" w14:textId="77777777" w:rsidR="002A4B4B" w:rsidRPr="00BE6365" w:rsidRDefault="002A4B4B" w:rsidP="00BE6365">
      <w:pPr>
        <w:spacing w:after="0"/>
        <w:jc w:val="both"/>
        <w:rPr>
          <w:rFonts w:asciiTheme="minorHAnsi" w:hAnsiTheme="minorHAnsi" w:cstheme="minorHAnsi"/>
          <w:bCs/>
        </w:rPr>
      </w:pPr>
    </w:p>
    <w:p w14:paraId="38F1E931" w14:textId="77777777" w:rsidR="00D87711" w:rsidRPr="00BE6365" w:rsidRDefault="00D87711" w:rsidP="00BE6365">
      <w:pPr>
        <w:spacing w:after="0"/>
        <w:jc w:val="both"/>
        <w:rPr>
          <w:rFonts w:asciiTheme="minorHAnsi" w:hAnsiTheme="minorHAnsi" w:cstheme="minorHAnsi"/>
          <w:bCs/>
        </w:rPr>
      </w:pPr>
      <w:r w:rsidRPr="00BE6365">
        <w:rPr>
          <w:rFonts w:asciiTheme="minorHAnsi" w:hAnsiTheme="minorHAnsi" w:cstheme="minorHAnsi"/>
          <w:bCs/>
        </w:rPr>
        <w:t>Naročnik bo unovčil menico kot garancijo za dobro izvedbo pogodbenih obveznosti, v primeru, da obveznosti po pogodbi ne bodo pravilno izvajane:</w:t>
      </w:r>
    </w:p>
    <w:p w14:paraId="338BC09D"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če izvajalec ne bo pričel izvajati svojih pogodbenih obveznosti v skladu z določili pogodbe ali</w:t>
      </w:r>
    </w:p>
    <w:p w14:paraId="13690946"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če izvajalec ne bo izpolnil svojih pogodbenih obveznosti v skladu z določili pogodbe ali</w:t>
      </w:r>
    </w:p>
    <w:p w14:paraId="3F958BC9"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če izvajalec ne bo pravočasno izpolnil svojih pogodbenih obveznosti v skladu z določili pogodbe ali</w:t>
      </w:r>
    </w:p>
    <w:p w14:paraId="67207130"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če izvajalec ne bo pravilno izpolnil svojih pogodbenih obveznosti v skladu z določili pogodbe ali</w:t>
      </w:r>
    </w:p>
    <w:p w14:paraId="62A3301A"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če bo izvajalec prenehal izpolnjevati svoje pogodbene obveznosti v skladu z določili pogodbe.</w:t>
      </w:r>
    </w:p>
    <w:p w14:paraId="29794457" w14:textId="77777777" w:rsidR="00D87711" w:rsidRDefault="00D87711" w:rsidP="00BE6365">
      <w:pPr>
        <w:spacing w:after="0"/>
        <w:jc w:val="both"/>
        <w:rPr>
          <w:rFonts w:asciiTheme="minorHAnsi" w:hAnsiTheme="minorHAnsi" w:cstheme="minorHAnsi"/>
        </w:rPr>
      </w:pPr>
    </w:p>
    <w:p w14:paraId="543FED60" w14:textId="77777777" w:rsidR="00BE6365" w:rsidRPr="00BE6365" w:rsidRDefault="00BE6365" w:rsidP="00BE6365">
      <w:pPr>
        <w:spacing w:after="0"/>
        <w:jc w:val="both"/>
        <w:rPr>
          <w:rFonts w:asciiTheme="minorHAnsi" w:hAnsiTheme="minorHAnsi" w:cstheme="minorHAnsi"/>
        </w:rPr>
      </w:pPr>
    </w:p>
    <w:p w14:paraId="2C3F90DA" w14:textId="77777777" w:rsidR="00D87711" w:rsidRPr="00BE6365" w:rsidRDefault="00D87711" w:rsidP="00BE6365">
      <w:pPr>
        <w:spacing w:after="0"/>
        <w:jc w:val="both"/>
        <w:rPr>
          <w:rFonts w:asciiTheme="minorHAnsi" w:eastAsiaTheme="minorHAnsi" w:hAnsiTheme="minorHAnsi" w:cstheme="minorHAnsi"/>
        </w:rPr>
      </w:pPr>
      <w:r w:rsidRPr="00BE6365">
        <w:rPr>
          <w:rFonts w:asciiTheme="minorHAnsi" w:hAnsiTheme="minorHAnsi" w:cstheme="minorHAnsi"/>
        </w:rPr>
        <w:t>PODIZVAJALCI</w:t>
      </w:r>
    </w:p>
    <w:p w14:paraId="1DA4CD78"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566B3901"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6A76AEFB" w14:textId="77777777" w:rsidR="00D87711" w:rsidRPr="00BE6365" w:rsidRDefault="00D87711" w:rsidP="00BE6365">
      <w:pPr>
        <w:spacing w:after="0"/>
        <w:jc w:val="both"/>
        <w:rPr>
          <w:rFonts w:asciiTheme="minorHAnsi" w:hAnsiTheme="minorHAnsi" w:cstheme="minorHAnsi"/>
          <w:i/>
        </w:rPr>
      </w:pPr>
      <w:r w:rsidRPr="00BE6365">
        <w:rPr>
          <w:rFonts w:asciiTheme="minorHAnsi" w:hAnsiTheme="minorHAnsi" w:cstheme="minorHAnsi"/>
          <w: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623C84B"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5C7E1C8"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w:t>
      </w:r>
    </w:p>
    <w:p w14:paraId="602D64C9"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POGODBENA KAZEN IN PREDČASNI ODSTOP OD POGODBE</w:t>
      </w:r>
    </w:p>
    <w:p w14:paraId="48805686"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7E8434E8" w14:textId="77777777" w:rsidR="00D87711" w:rsidRPr="00BE6365" w:rsidRDefault="00D87711" w:rsidP="00BE6365">
      <w:pPr>
        <w:pStyle w:val="Telobesedila31"/>
        <w:spacing w:line="276" w:lineRule="auto"/>
        <w:rPr>
          <w:rFonts w:asciiTheme="minorHAnsi" w:hAnsiTheme="minorHAnsi" w:cstheme="minorHAnsi"/>
          <w:sz w:val="22"/>
          <w:szCs w:val="22"/>
        </w:rPr>
      </w:pPr>
      <w:r w:rsidRPr="00BE6365">
        <w:rPr>
          <w:rFonts w:asciiTheme="minorHAnsi" w:hAnsiTheme="minorHAnsi" w:cstheme="minorHAnsi"/>
          <w:sz w:val="22"/>
          <w:szCs w:val="22"/>
        </w:rPr>
        <w:t>Naročnik lahko zaradi večkratnih zamud pri dobavi oz. večkratnih reklamacij opravljenih storitev in te niso posledica višje sile ali razlogov s strani naročnika, predčasno odpove pogodbo z odpovednim rokom 1 (en) mesec.</w:t>
      </w:r>
    </w:p>
    <w:p w14:paraId="30EEAD81" w14:textId="77777777" w:rsidR="00D87711" w:rsidRPr="00BE6365" w:rsidRDefault="00D87711" w:rsidP="00BE6365">
      <w:pPr>
        <w:pStyle w:val="Telobesedila31"/>
        <w:spacing w:line="276" w:lineRule="auto"/>
        <w:rPr>
          <w:rFonts w:asciiTheme="minorHAnsi" w:hAnsiTheme="minorHAnsi" w:cstheme="minorHAnsi"/>
          <w:sz w:val="22"/>
          <w:szCs w:val="22"/>
        </w:rPr>
      </w:pPr>
      <w:r w:rsidRPr="00BE6365">
        <w:rPr>
          <w:rFonts w:asciiTheme="minorHAnsi" w:hAnsiTheme="minorHAnsi" w:cstheme="minorHAnsi"/>
          <w:sz w:val="22"/>
          <w:szCs w:val="22"/>
        </w:rPr>
        <w:t>Za kršitve se šteje zlasti naslednje:</w:t>
      </w:r>
    </w:p>
    <w:p w14:paraId="4F830634" w14:textId="77777777" w:rsidR="00D87711" w:rsidRPr="00BE6365" w:rsidRDefault="00D87711" w:rsidP="00BE6365">
      <w:pPr>
        <w:pStyle w:val="Telobesedila31"/>
        <w:numPr>
          <w:ilvl w:val="0"/>
          <w:numId w:val="3"/>
        </w:numPr>
        <w:spacing w:line="276" w:lineRule="auto"/>
        <w:rPr>
          <w:rFonts w:asciiTheme="minorHAnsi" w:hAnsiTheme="minorHAnsi" w:cstheme="minorHAnsi"/>
          <w:sz w:val="22"/>
          <w:szCs w:val="22"/>
        </w:rPr>
      </w:pPr>
      <w:r w:rsidRPr="00BE6365">
        <w:rPr>
          <w:rFonts w:asciiTheme="minorHAnsi" w:hAnsiTheme="minorHAnsi" w:cstheme="minorHAnsi"/>
          <w:sz w:val="22"/>
          <w:szCs w:val="22"/>
        </w:rPr>
        <w:t>če izvajalec ne dobavlja perila pravočasno, pa kljub pisnemu opozorilu ne upošteva opozorila naročnika,</w:t>
      </w:r>
    </w:p>
    <w:p w14:paraId="7091D8A5" w14:textId="77777777" w:rsidR="00D87711" w:rsidRPr="00BE6365" w:rsidRDefault="00D87711" w:rsidP="00BE6365">
      <w:pPr>
        <w:pStyle w:val="Telobesedila31"/>
        <w:numPr>
          <w:ilvl w:val="0"/>
          <w:numId w:val="3"/>
        </w:numPr>
        <w:spacing w:line="276" w:lineRule="auto"/>
        <w:rPr>
          <w:rFonts w:asciiTheme="minorHAnsi" w:hAnsiTheme="minorHAnsi" w:cstheme="minorHAnsi"/>
          <w:sz w:val="22"/>
          <w:szCs w:val="22"/>
        </w:rPr>
      </w:pPr>
      <w:r w:rsidRPr="00BE6365">
        <w:rPr>
          <w:rFonts w:asciiTheme="minorHAnsi" w:hAnsiTheme="minorHAnsi" w:cstheme="minorHAnsi"/>
          <w:sz w:val="22"/>
          <w:szCs w:val="22"/>
        </w:rPr>
        <w:t>če izvajalec poškoduje perilo in ne poravna stroške nakupa novega,</w:t>
      </w:r>
    </w:p>
    <w:p w14:paraId="26313764" w14:textId="77777777" w:rsidR="00D87711" w:rsidRPr="00BE6365" w:rsidRDefault="00D87711" w:rsidP="00BE6365">
      <w:pPr>
        <w:pStyle w:val="Telobesedila31"/>
        <w:numPr>
          <w:ilvl w:val="0"/>
          <w:numId w:val="3"/>
        </w:numPr>
        <w:spacing w:line="276" w:lineRule="auto"/>
        <w:rPr>
          <w:rFonts w:asciiTheme="minorHAnsi" w:hAnsiTheme="minorHAnsi" w:cstheme="minorHAnsi"/>
          <w:sz w:val="22"/>
          <w:szCs w:val="22"/>
        </w:rPr>
      </w:pPr>
      <w:r w:rsidRPr="00BE6365">
        <w:rPr>
          <w:rFonts w:asciiTheme="minorHAnsi" w:hAnsiTheme="minorHAnsi" w:cstheme="minorHAnsi"/>
          <w:sz w:val="22"/>
          <w:szCs w:val="22"/>
        </w:rPr>
        <w:t>če izvajalec grobo krši določila te pogodbe.</w:t>
      </w:r>
    </w:p>
    <w:p w14:paraId="4926BE23" w14:textId="77777777" w:rsidR="00D87711" w:rsidRPr="00BE6365" w:rsidRDefault="00D87711" w:rsidP="00BE6365">
      <w:pPr>
        <w:pStyle w:val="Telobesedila31"/>
        <w:tabs>
          <w:tab w:val="clear" w:pos="720"/>
        </w:tabs>
        <w:spacing w:line="276" w:lineRule="auto"/>
        <w:rPr>
          <w:rFonts w:asciiTheme="minorHAnsi" w:hAnsiTheme="minorHAnsi" w:cstheme="minorHAnsi"/>
          <w:sz w:val="22"/>
          <w:szCs w:val="22"/>
        </w:rPr>
      </w:pPr>
    </w:p>
    <w:p w14:paraId="6E591124" w14:textId="77777777" w:rsidR="00D87711" w:rsidRPr="00BE6365" w:rsidRDefault="00D87711" w:rsidP="00BE6365">
      <w:pPr>
        <w:pStyle w:val="Telobesedila31"/>
        <w:tabs>
          <w:tab w:val="clear" w:pos="720"/>
        </w:tabs>
        <w:spacing w:line="276" w:lineRule="auto"/>
        <w:rPr>
          <w:rFonts w:asciiTheme="minorHAnsi" w:hAnsiTheme="minorHAnsi" w:cstheme="minorHAnsi"/>
          <w:sz w:val="22"/>
          <w:szCs w:val="22"/>
        </w:rPr>
      </w:pPr>
      <w:r w:rsidRPr="00BE6365">
        <w:rPr>
          <w:rFonts w:asciiTheme="minorHAnsi" w:hAnsiTheme="minorHAnsi" w:cstheme="minorHAnsi"/>
          <w:sz w:val="22"/>
          <w:szCs w:val="22"/>
        </w:rPr>
        <w:t>Za predčasno odpoved pogodbe mora biti izvajalec vsaj trikrat v zamudi oziroma mora biti  dobavljeno blago reklamirano vsaj trikrat.</w:t>
      </w:r>
    </w:p>
    <w:p w14:paraId="69F37668"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lastRenderedPageBreak/>
        <w:t>Naročnik obvesti o predčasnem odstopu od pogodbe pisno</w:t>
      </w:r>
      <w:r w:rsidR="00190E1F" w:rsidRPr="00BE6365">
        <w:rPr>
          <w:rFonts w:asciiTheme="minorHAnsi" w:hAnsiTheme="minorHAnsi" w:cstheme="minorHAnsi"/>
        </w:rPr>
        <w:t xml:space="preserve"> s povratnico. </w:t>
      </w:r>
      <w:r w:rsidR="00625882" w:rsidRPr="00BE6365">
        <w:rPr>
          <w:rFonts w:asciiTheme="minorHAnsi" w:hAnsiTheme="minorHAnsi" w:cstheme="minorHAnsi"/>
        </w:rPr>
        <w:t xml:space="preserve">Okvirni sporazum </w:t>
      </w:r>
      <w:r w:rsidR="00190E1F" w:rsidRPr="00BE6365">
        <w:rPr>
          <w:rFonts w:asciiTheme="minorHAnsi" w:hAnsiTheme="minorHAnsi" w:cstheme="minorHAnsi"/>
        </w:rPr>
        <w:t xml:space="preserve"> preneha takoj po prejemu pisne odpovedi. </w:t>
      </w:r>
    </w:p>
    <w:p w14:paraId="3C125603"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Za poplačilo nastalih stroškov in škode lahko naročnik vedno unovči zavarovanje za dobro izvedbo pogodbenih obveznosti, v kolikor le to zadošča.</w:t>
      </w:r>
    </w:p>
    <w:p w14:paraId="267A8FF3" w14:textId="77777777" w:rsidR="00D87711" w:rsidRPr="00BE6365" w:rsidRDefault="00D87711" w:rsidP="00BE6365">
      <w:pPr>
        <w:spacing w:after="0"/>
        <w:jc w:val="both"/>
        <w:rPr>
          <w:rFonts w:asciiTheme="minorHAnsi" w:hAnsiTheme="minorHAnsi" w:cstheme="minorHAnsi"/>
        </w:rPr>
      </w:pPr>
    </w:p>
    <w:p w14:paraId="46F13578"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ODSTOP OD POGODBE</w:t>
      </w:r>
    </w:p>
    <w:p w14:paraId="2E9D0E6B"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5A3EDFD5" w14:textId="77777777" w:rsidR="00F64D99" w:rsidRPr="00BE6365" w:rsidRDefault="00F64D99" w:rsidP="00BE6365">
      <w:pPr>
        <w:jc w:val="both"/>
        <w:rPr>
          <w:rFonts w:asciiTheme="minorHAnsi" w:hAnsiTheme="minorHAnsi" w:cstheme="minorHAnsi"/>
        </w:rPr>
      </w:pPr>
      <w:r w:rsidRPr="00BE6365">
        <w:rPr>
          <w:rFonts w:asciiTheme="minorHAnsi" w:hAnsiTheme="minorHAnsi" w:cstheme="minorHAnsi"/>
        </w:rPr>
        <w:t>Naročnik ima pravico</w:t>
      </w:r>
      <w:r w:rsidR="00190E1F" w:rsidRPr="00BE6365">
        <w:rPr>
          <w:rFonts w:asciiTheme="minorHAnsi" w:hAnsiTheme="minorHAnsi" w:cstheme="minorHAnsi"/>
        </w:rPr>
        <w:t xml:space="preserve"> odstopiti</w:t>
      </w:r>
      <w:r w:rsidRPr="00BE6365">
        <w:rPr>
          <w:rFonts w:asciiTheme="minorHAnsi" w:hAnsiTheme="minorHAnsi" w:cstheme="minorHAnsi"/>
        </w:rPr>
        <w:t xml:space="preserve"> od pogodbe in zahtevati povrnitev morebitno nastale škode, če izvajalec:</w:t>
      </w:r>
    </w:p>
    <w:p w14:paraId="391DDABA" w14:textId="77777777" w:rsidR="00F64D99" w:rsidRPr="00BE6365" w:rsidRDefault="00F64D99" w:rsidP="00BE6365">
      <w:pPr>
        <w:numPr>
          <w:ilvl w:val="0"/>
          <w:numId w:val="9"/>
        </w:numPr>
        <w:spacing w:after="0"/>
        <w:jc w:val="both"/>
        <w:rPr>
          <w:rFonts w:asciiTheme="minorHAnsi" w:hAnsiTheme="minorHAnsi" w:cstheme="minorHAnsi"/>
          <w:bCs/>
        </w:rPr>
      </w:pPr>
      <w:r w:rsidRPr="00BE6365">
        <w:rPr>
          <w:rFonts w:asciiTheme="minorHAnsi" w:hAnsiTheme="minorHAnsi" w:cstheme="minorHAnsi"/>
        </w:rPr>
        <w:t xml:space="preserve">postane insolventen, če je proti njemu izdan sodni nalog za plačilo dolgov, če je v prisilni poravnavi ali stečaju, </w:t>
      </w:r>
      <w:r w:rsidRPr="00BE6365">
        <w:rPr>
          <w:rFonts w:asciiTheme="minorHAnsi" w:hAnsiTheme="minorHAnsi" w:cstheme="minorHAnsi"/>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95CDE12" w14:textId="77777777" w:rsidR="00F64D99" w:rsidRPr="00BE6365" w:rsidRDefault="00F64D99" w:rsidP="00BE6365">
      <w:pPr>
        <w:numPr>
          <w:ilvl w:val="0"/>
          <w:numId w:val="9"/>
        </w:numPr>
        <w:spacing w:after="0"/>
        <w:jc w:val="both"/>
        <w:rPr>
          <w:rFonts w:asciiTheme="minorHAnsi" w:hAnsiTheme="minorHAnsi" w:cstheme="minorHAnsi"/>
        </w:rPr>
      </w:pPr>
      <w:r w:rsidRPr="00BE6365">
        <w:rPr>
          <w:rFonts w:asciiTheme="minorHAnsi" w:hAnsiTheme="minorHAnsi" w:cstheme="minorHAnsi"/>
          <w:bCs/>
        </w:rPr>
        <w:t>zamudi z opravljeno storitvijo več kot tri krat,</w:t>
      </w:r>
    </w:p>
    <w:p w14:paraId="0AC043D7" w14:textId="77777777" w:rsidR="00F64D99" w:rsidRPr="00BE6365" w:rsidRDefault="00F64D99" w:rsidP="00BE6365">
      <w:pPr>
        <w:numPr>
          <w:ilvl w:val="0"/>
          <w:numId w:val="9"/>
        </w:numPr>
        <w:spacing w:after="0"/>
        <w:jc w:val="both"/>
        <w:rPr>
          <w:rFonts w:asciiTheme="minorHAnsi" w:hAnsiTheme="minorHAnsi" w:cstheme="minorHAnsi"/>
        </w:rPr>
      </w:pPr>
      <w:r w:rsidRPr="00BE6365">
        <w:rPr>
          <w:rFonts w:asciiTheme="minorHAnsi" w:hAnsiTheme="minorHAnsi" w:cstheme="minorHAnsi"/>
          <w:bCs/>
        </w:rPr>
        <w:t>sklene pogodbo z novim podizvajalcem v nasprotju z vsebino poglavja »podizvajalci«,</w:t>
      </w:r>
    </w:p>
    <w:p w14:paraId="0CF746C8" w14:textId="77777777" w:rsidR="00F64D99" w:rsidRPr="00BE6365" w:rsidRDefault="00F64D99" w:rsidP="00BE6365">
      <w:pPr>
        <w:numPr>
          <w:ilvl w:val="0"/>
          <w:numId w:val="9"/>
        </w:numPr>
        <w:spacing w:after="0"/>
        <w:jc w:val="both"/>
        <w:rPr>
          <w:rFonts w:asciiTheme="minorHAnsi" w:hAnsiTheme="minorHAnsi" w:cstheme="minorHAnsi"/>
        </w:rPr>
      </w:pPr>
      <w:r w:rsidRPr="00BE6365">
        <w:rPr>
          <w:rFonts w:asciiTheme="minorHAnsi" w:hAnsiTheme="minorHAnsi" w:cstheme="minorHAnsi"/>
          <w:bCs/>
        </w:rPr>
        <w:t>ne izpolnjuje pogodbenih obveznosti na način, predviden v tej pogodbi,</w:t>
      </w:r>
    </w:p>
    <w:p w14:paraId="05631890" w14:textId="77777777" w:rsidR="00F64D99" w:rsidRPr="00BE6365" w:rsidRDefault="00F64D99" w:rsidP="00BE6365">
      <w:pPr>
        <w:numPr>
          <w:ilvl w:val="0"/>
          <w:numId w:val="9"/>
        </w:numPr>
        <w:spacing w:after="0"/>
        <w:jc w:val="both"/>
        <w:rPr>
          <w:rFonts w:asciiTheme="minorHAnsi" w:hAnsiTheme="minorHAnsi" w:cstheme="minorHAnsi"/>
        </w:rPr>
      </w:pPr>
      <w:r w:rsidRPr="00BE6365">
        <w:rPr>
          <w:rFonts w:asciiTheme="minorHAnsi" w:hAnsiTheme="minorHAnsi" w:cstheme="minorHAnsi"/>
          <w:bCs/>
        </w:rPr>
        <w:t>ne izpolnjuje določb Uredbe o zelenem javnem naročanju (Uradni list RS, št. 51/17, 64/19 in 121/21).</w:t>
      </w:r>
    </w:p>
    <w:p w14:paraId="45B1FEBD" w14:textId="77777777" w:rsidR="005E2C06" w:rsidRPr="00BE6365" w:rsidRDefault="00F64D99" w:rsidP="00BE6365">
      <w:pPr>
        <w:jc w:val="both"/>
        <w:rPr>
          <w:rFonts w:asciiTheme="minorHAnsi" w:hAnsiTheme="minorHAnsi" w:cstheme="minorHAnsi"/>
        </w:rPr>
      </w:pPr>
      <w:r w:rsidRPr="00BE6365">
        <w:rPr>
          <w:rFonts w:asciiTheme="minorHAnsi" w:hAnsiTheme="minorHAnsi" w:cstheme="minorHAnsi"/>
        </w:rPr>
        <w:t xml:space="preserve">V kolikor izvajalec ne opravlja storitve v skladu z določili te pogodbe in njenimi sestavnimi deli, ter pri delu ne upošteva veljavne zakonodaje in pri tem nastane škoda, naročnik lahko zahteva povrnitev nastale škode. Izvajalec je dolžan povrniti nastalo škodo v tridesetih (30) dneh od pisnega zahtevka naročnika. </w:t>
      </w:r>
    </w:p>
    <w:p w14:paraId="58867BDD"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VAROVANJE POSLOVNIH SKRIVNOSTI</w:t>
      </w:r>
    </w:p>
    <w:p w14:paraId="3A4ABA02"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5FCEA7B5" w14:textId="77777777" w:rsidR="00D87711" w:rsidRPr="00BE6365" w:rsidRDefault="00D87711" w:rsidP="00BE6365">
      <w:pPr>
        <w:spacing w:after="0"/>
        <w:jc w:val="both"/>
        <w:rPr>
          <w:rFonts w:asciiTheme="minorHAnsi" w:eastAsiaTheme="minorHAnsi" w:hAnsiTheme="minorHAnsi" w:cstheme="minorHAnsi"/>
        </w:rPr>
      </w:pPr>
      <w:r w:rsidRPr="00BE6365">
        <w:rPr>
          <w:rFonts w:asciiTheme="minorHAnsi" w:hAnsiTheme="minorHAnsi" w:cstheme="minorHAnsi"/>
        </w:rPr>
        <w:t>Kot poslovno skrivnost je dobavitelj dolžan varovati podatke, s katerimi bi se seznanil pri izvedbi storitev, ki so predmet te pogodbe</w:t>
      </w:r>
    </w:p>
    <w:p w14:paraId="1604A173"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Določbe o poslovni skrivnosti zavezujejo dobavitelja in njegove delavce ter podizvajalce tudi po prenehanju veljavnosti predmetne pogodbe. </w:t>
      </w:r>
    </w:p>
    <w:p w14:paraId="4AB27252" w14:textId="77777777" w:rsidR="00D87711" w:rsidRPr="00BE6365" w:rsidRDefault="00D87711" w:rsidP="00BE6365">
      <w:pPr>
        <w:spacing w:after="0"/>
        <w:jc w:val="both"/>
        <w:rPr>
          <w:rFonts w:asciiTheme="minorHAnsi" w:hAnsiTheme="minorHAnsi" w:cstheme="minorHAnsi"/>
        </w:rPr>
      </w:pPr>
    </w:p>
    <w:p w14:paraId="00F4814C" w14:textId="77777777" w:rsidR="00190E1F" w:rsidRPr="00BE6365" w:rsidRDefault="00190E1F" w:rsidP="00BE6365">
      <w:pPr>
        <w:spacing w:after="0"/>
        <w:jc w:val="both"/>
        <w:rPr>
          <w:rFonts w:asciiTheme="minorHAnsi" w:hAnsiTheme="minorHAnsi" w:cstheme="minorHAnsi"/>
        </w:rPr>
      </w:pPr>
    </w:p>
    <w:p w14:paraId="3F10FBA7" w14:textId="77777777" w:rsidR="00F64D99" w:rsidRPr="00BE6365" w:rsidRDefault="00F64D99" w:rsidP="00BE6365">
      <w:pPr>
        <w:spacing w:after="0"/>
        <w:jc w:val="both"/>
        <w:rPr>
          <w:rFonts w:asciiTheme="minorHAnsi" w:hAnsiTheme="minorHAnsi" w:cstheme="minorHAnsi"/>
        </w:rPr>
      </w:pPr>
      <w:r w:rsidRPr="00BE6365">
        <w:rPr>
          <w:rFonts w:asciiTheme="minorHAnsi" w:hAnsiTheme="minorHAnsi" w:cstheme="minorHAnsi"/>
        </w:rPr>
        <w:t xml:space="preserve">PRENEHANJE VELJAVNOSTI </w:t>
      </w:r>
      <w:r w:rsidR="00625882" w:rsidRPr="00BE6365">
        <w:rPr>
          <w:rFonts w:asciiTheme="minorHAnsi" w:hAnsiTheme="minorHAnsi" w:cstheme="minorHAnsi"/>
        </w:rPr>
        <w:t xml:space="preserve"> </w:t>
      </w:r>
    </w:p>
    <w:p w14:paraId="0993149B"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6A8A4291" w14:textId="77777777" w:rsidR="00F64D99" w:rsidRPr="00BE6365" w:rsidRDefault="00F64D99" w:rsidP="00BE6365">
      <w:pPr>
        <w:jc w:val="both"/>
        <w:rPr>
          <w:rFonts w:asciiTheme="minorHAnsi" w:hAnsiTheme="minorHAnsi" w:cstheme="minorHAnsi"/>
        </w:rPr>
      </w:pPr>
      <w:r w:rsidRPr="00BE6365">
        <w:rPr>
          <w:rFonts w:asciiTheme="minorHAnsi" w:hAnsiTheme="minorHAnsi" w:cstheme="minorHAnsi"/>
        </w:rPr>
        <w:t xml:space="preserve">Ta </w:t>
      </w:r>
      <w:r w:rsidR="00625882" w:rsidRPr="00BE6365">
        <w:rPr>
          <w:rFonts w:asciiTheme="minorHAnsi" w:hAnsiTheme="minorHAnsi" w:cstheme="minorHAnsi"/>
        </w:rPr>
        <w:t>okvirni sporazum</w:t>
      </w:r>
      <w:r w:rsidRPr="00BE6365">
        <w:rPr>
          <w:rFonts w:asciiTheme="minorHAnsi" w:hAnsiTheme="minorHAnsi" w:cstheme="minorHAnsi"/>
        </w:rPr>
        <w:t xml:space="preserve"> je sklenjen pod razveznim pogojem, ki se uresniči v primeru izpolnitve ene od naslednjih okoliščin:</w:t>
      </w:r>
    </w:p>
    <w:p w14:paraId="5528A0B9" w14:textId="77777777" w:rsidR="00F64D99" w:rsidRPr="00BE6365" w:rsidRDefault="00F64D99" w:rsidP="00BE6365">
      <w:pPr>
        <w:numPr>
          <w:ilvl w:val="0"/>
          <w:numId w:val="8"/>
        </w:numPr>
        <w:spacing w:after="0"/>
        <w:contextualSpacing/>
        <w:jc w:val="both"/>
        <w:rPr>
          <w:rFonts w:asciiTheme="minorHAnsi" w:hAnsiTheme="minorHAnsi" w:cstheme="minorHAnsi"/>
        </w:rPr>
      </w:pPr>
      <w:r w:rsidRPr="00BE6365">
        <w:rPr>
          <w:rFonts w:asciiTheme="minorHAnsi" w:hAnsiTheme="minorHAnsi" w:cstheme="minorHAnsi"/>
        </w:rPr>
        <w:t xml:space="preserve">če bo naročnik seznanjen, da je sodišče s pravnomočno odločitvijo ugotovilo kršitev obveznosti delovne, okoljske ali socialne zakonodaje s strani dobavitelja ali podizvajalca ali </w:t>
      </w:r>
    </w:p>
    <w:p w14:paraId="12AAB034" w14:textId="77777777" w:rsidR="00F64D99" w:rsidRPr="00BE6365" w:rsidRDefault="00F64D99" w:rsidP="00BE6365">
      <w:pPr>
        <w:numPr>
          <w:ilvl w:val="0"/>
          <w:numId w:val="8"/>
        </w:numPr>
        <w:spacing w:after="0"/>
        <w:contextualSpacing/>
        <w:jc w:val="both"/>
        <w:rPr>
          <w:rFonts w:asciiTheme="minorHAnsi" w:hAnsiTheme="minorHAnsi" w:cstheme="minorHAnsi"/>
        </w:rPr>
      </w:pPr>
      <w:r w:rsidRPr="00BE6365">
        <w:rPr>
          <w:rFonts w:asciiTheme="minorHAnsi" w:hAnsiTheme="minorHAnsi" w:cstheme="minorHAnsi"/>
        </w:rPr>
        <w:t>če bo naročnik seznanjen, da je pristojni državni organ pri dobavitelju ali podizvajalcu v času izvajanja pogodbe ugotovil najmanj dve kršitvi v zvezi s:</w:t>
      </w:r>
    </w:p>
    <w:p w14:paraId="393669F2" w14:textId="77777777" w:rsidR="00F64D99" w:rsidRPr="00BE6365" w:rsidRDefault="00F64D99" w:rsidP="00BE6365">
      <w:pPr>
        <w:numPr>
          <w:ilvl w:val="1"/>
          <w:numId w:val="8"/>
        </w:numPr>
        <w:spacing w:after="0"/>
        <w:contextualSpacing/>
        <w:jc w:val="both"/>
        <w:rPr>
          <w:rFonts w:asciiTheme="minorHAnsi" w:hAnsiTheme="minorHAnsi" w:cstheme="minorHAnsi"/>
        </w:rPr>
      </w:pPr>
      <w:r w:rsidRPr="00BE6365">
        <w:rPr>
          <w:rFonts w:asciiTheme="minorHAnsi" w:hAnsiTheme="minorHAnsi" w:cstheme="minorHAnsi"/>
        </w:rPr>
        <w:t xml:space="preserve">plačilom za delo, </w:t>
      </w:r>
    </w:p>
    <w:p w14:paraId="778B4573" w14:textId="77777777" w:rsidR="00F64D99" w:rsidRPr="00BE6365" w:rsidRDefault="00F64D99" w:rsidP="00BE6365">
      <w:pPr>
        <w:numPr>
          <w:ilvl w:val="1"/>
          <w:numId w:val="8"/>
        </w:numPr>
        <w:spacing w:after="0"/>
        <w:contextualSpacing/>
        <w:jc w:val="both"/>
        <w:rPr>
          <w:rFonts w:asciiTheme="minorHAnsi" w:hAnsiTheme="minorHAnsi" w:cstheme="minorHAnsi"/>
        </w:rPr>
      </w:pPr>
      <w:r w:rsidRPr="00BE6365">
        <w:rPr>
          <w:rFonts w:asciiTheme="minorHAnsi" w:hAnsiTheme="minorHAnsi" w:cstheme="minorHAnsi"/>
        </w:rPr>
        <w:t xml:space="preserve">delovnim časom, </w:t>
      </w:r>
    </w:p>
    <w:p w14:paraId="34F43321" w14:textId="77777777" w:rsidR="00F64D99" w:rsidRPr="00BE6365" w:rsidRDefault="00F64D99" w:rsidP="00BE6365">
      <w:pPr>
        <w:numPr>
          <w:ilvl w:val="1"/>
          <w:numId w:val="8"/>
        </w:numPr>
        <w:spacing w:after="0"/>
        <w:contextualSpacing/>
        <w:jc w:val="both"/>
        <w:rPr>
          <w:rFonts w:asciiTheme="minorHAnsi" w:hAnsiTheme="minorHAnsi" w:cstheme="minorHAnsi"/>
        </w:rPr>
      </w:pPr>
      <w:r w:rsidRPr="00BE6365">
        <w:rPr>
          <w:rFonts w:asciiTheme="minorHAnsi" w:hAnsiTheme="minorHAnsi" w:cstheme="minorHAnsi"/>
        </w:rPr>
        <w:t xml:space="preserve">počitki, </w:t>
      </w:r>
    </w:p>
    <w:p w14:paraId="175A57A0" w14:textId="77777777" w:rsidR="00F64D99" w:rsidRPr="00BE6365" w:rsidRDefault="00F64D99" w:rsidP="00BE6365">
      <w:pPr>
        <w:numPr>
          <w:ilvl w:val="1"/>
          <w:numId w:val="8"/>
        </w:numPr>
        <w:spacing w:after="0"/>
        <w:contextualSpacing/>
        <w:jc w:val="both"/>
        <w:rPr>
          <w:rFonts w:asciiTheme="minorHAnsi" w:hAnsiTheme="minorHAnsi" w:cstheme="minorHAnsi"/>
        </w:rPr>
      </w:pPr>
      <w:r w:rsidRPr="00BE6365">
        <w:rPr>
          <w:rFonts w:asciiTheme="minorHAnsi" w:hAnsiTheme="minorHAnsi" w:cstheme="minorHAnsi"/>
        </w:rPr>
        <w:lastRenderedPageBreak/>
        <w:t xml:space="preserve">opravljanjem dela na podlagi pogodb civilnega prava kljub obstoju elementov delovnega razmerja ali v zvezi z zaposlovanjem na črno </w:t>
      </w:r>
    </w:p>
    <w:p w14:paraId="7FE05868" w14:textId="77777777" w:rsidR="00F64D99" w:rsidRPr="00BE6365" w:rsidRDefault="00F64D99" w:rsidP="00BE6365">
      <w:pPr>
        <w:jc w:val="both"/>
        <w:rPr>
          <w:rFonts w:asciiTheme="minorHAnsi" w:hAnsiTheme="minorHAnsi" w:cstheme="minorHAnsi"/>
        </w:rPr>
      </w:pPr>
      <w:r w:rsidRPr="00BE6365">
        <w:rPr>
          <w:rFonts w:asciiTheme="minorHAnsi" w:hAnsiTheme="minorHAnsi" w:cstheme="minorHAnsi"/>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E6365">
        <w:rPr>
          <w:rFonts w:asciiTheme="minorHAnsi" w:hAnsiTheme="minorHAnsi" w:cstheme="minorHAnsi"/>
          <w:iCs/>
        </w:rPr>
        <w:t>skladu s 94. členom ZJN-3</w:t>
      </w:r>
      <w:r w:rsidRPr="00BE6365">
        <w:rPr>
          <w:rFonts w:asciiTheme="minorHAnsi" w:hAnsiTheme="minorHAnsi" w:cstheme="minorHAnsi"/>
        </w:rPr>
        <w:t xml:space="preserve"> in določili te pogodbe v roku 30 dni od seznanitve s kršitvijo.</w:t>
      </w:r>
    </w:p>
    <w:p w14:paraId="5CAC9254" w14:textId="77777777" w:rsidR="00F64D99" w:rsidRPr="00BE6365" w:rsidRDefault="00F64D99" w:rsidP="00BE6365">
      <w:pPr>
        <w:jc w:val="both"/>
        <w:rPr>
          <w:rFonts w:asciiTheme="minorHAnsi" w:hAnsiTheme="minorHAnsi" w:cstheme="minorHAnsi"/>
        </w:rPr>
      </w:pPr>
      <w:r w:rsidRPr="00BE6365">
        <w:rPr>
          <w:rFonts w:asciiTheme="minorHAnsi" w:hAnsiTheme="minorHAnsi" w:cstheme="minorHAnsi"/>
        </w:rPr>
        <w:t xml:space="preserve">V primeru izpolnitve okoliščine in pogojev iz prejšnjega odstavka se šteje, da je </w:t>
      </w:r>
      <w:r w:rsidR="00625882" w:rsidRPr="00BE6365">
        <w:rPr>
          <w:rFonts w:asciiTheme="minorHAnsi" w:hAnsiTheme="minorHAnsi" w:cstheme="minorHAnsi"/>
        </w:rPr>
        <w:t>okvirni sporazum</w:t>
      </w:r>
      <w:r w:rsidRPr="00BE6365">
        <w:rPr>
          <w:rFonts w:asciiTheme="minorHAnsi" w:hAnsiTheme="minorHAnsi" w:cstheme="minorHAnsi"/>
        </w:rPr>
        <w:t xml:space="preserve"> razvezan z dnem sklenitve </w:t>
      </w:r>
      <w:r w:rsidR="00625882" w:rsidRPr="00BE6365">
        <w:rPr>
          <w:rFonts w:asciiTheme="minorHAnsi" w:hAnsiTheme="minorHAnsi" w:cstheme="minorHAnsi"/>
        </w:rPr>
        <w:t>novega</w:t>
      </w:r>
      <w:r w:rsidRPr="00BE6365">
        <w:rPr>
          <w:rFonts w:asciiTheme="minorHAnsi" w:hAnsiTheme="minorHAnsi" w:cstheme="minorHAnsi"/>
        </w:rPr>
        <w:t xml:space="preserve"> o izvedbi javnega naročila za predmetno naročilo. O datumu sklenitve nove pogodbe bo naročnik obvestil dobavitelja.</w:t>
      </w:r>
    </w:p>
    <w:p w14:paraId="4FCF23F2" w14:textId="33824DB3" w:rsidR="00BE6365" w:rsidRPr="00BE6365" w:rsidRDefault="00F64D99" w:rsidP="00BE6365">
      <w:pPr>
        <w:jc w:val="both"/>
        <w:rPr>
          <w:rFonts w:asciiTheme="minorHAnsi" w:hAnsiTheme="minorHAnsi" w:cstheme="minorHAnsi"/>
        </w:rPr>
      </w:pPr>
      <w:r w:rsidRPr="00BE6365">
        <w:rPr>
          <w:rFonts w:asciiTheme="minorHAnsi" w:hAnsiTheme="minorHAnsi" w:cstheme="minorHAnsi"/>
        </w:rPr>
        <w:t xml:space="preserve">Če naročnik v roku 30 dni od seznanitve s kršitvijo ne začne novega postopka javnega naročila, se šteje, da je </w:t>
      </w:r>
      <w:r w:rsidR="00625882" w:rsidRPr="00BE6365">
        <w:rPr>
          <w:rFonts w:asciiTheme="minorHAnsi" w:hAnsiTheme="minorHAnsi" w:cstheme="minorHAnsi"/>
        </w:rPr>
        <w:t>okvirni sporazum</w:t>
      </w:r>
      <w:r w:rsidRPr="00BE6365">
        <w:rPr>
          <w:rFonts w:asciiTheme="minorHAnsi" w:hAnsiTheme="minorHAnsi" w:cstheme="minorHAnsi"/>
        </w:rPr>
        <w:t xml:space="preserve"> razvezan trideseti dan od seznanitve s kršitvijo.</w:t>
      </w:r>
    </w:p>
    <w:p w14:paraId="551DF143" w14:textId="0E149618" w:rsidR="00D87711" w:rsidRPr="00BE6365" w:rsidRDefault="002A4B4B" w:rsidP="00BE6365">
      <w:pPr>
        <w:spacing w:after="0"/>
        <w:jc w:val="both"/>
        <w:rPr>
          <w:rFonts w:asciiTheme="minorHAnsi" w:hAnsiTheme="minorHAnsi" w:cstheme="minorHAnsi"/>
        </w:rPr>
      </w:pPr>
      <w:r w:rsidRPr="00BE6365">
        <w:rPr>
          <w:rFonts w:asciiTheme="minorHAnsi" w:hAnsiTheme="minorHAnsi" w:cstheme="minorHAnsi"/>
        </w:rPr>
        <w:t>ODSTOP OD OKVIRNEGA SPORAZUMA</w:t>
      </w:r>
    </w:p>
    <w:p w14:paraId="061E729E" w14:textId="417BA6FC" w:rsidR="002A4B4B" w:rsidRPr="00BE6365" w:rsidRDefault="002A4B4B" w:rsidP="00BE6365">
      <w:pPr>
        <w:pStyle w:val="Odstavekseznama"/>
        <w:numPr>
          <w:ilvl w:val="0"/>
          <w:numId w:val="10"/>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6BC04E6A" w14:textId="77777777" w:rsidR="002A4B4B" w:rsidRPr="00BE6365" w:rsidRDefault="002A4B4B" w:rsidP="00BE6365">
      <w:p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Okvirni sporazum preneha: </w:t>
      </w:r>
    </w:p>
    <w:p w14:paraId="4B8D2EE5" w14:textId="77777777" w:rsidR="002A4B4B" w:rsidRPr="00BE6365" w:rsidRDefault="002A4B4B"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po preteku časa, za katerega je bil sklenjen,  </w:t>
      </w:r>
    </w:p>
    <w:p w14:paraId="024CE0BC" w14:textId="77777777" w:rsidR="002A4B4B" w:rsidRPr="00BE6365" w:rsidRDefault="002A4B4B"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ko naročnik doseže višino sredstev za katere se sklepa ta okvirni sporazum,</w:t>
      </w:r>
    </w:p>
    <w:p w14:paraId="5A564218" w14:textId="77777777" w:rsidR="002A4B4B" w:rsidRPr="00BE6365" w:rsidRDefault="002A4B4B"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z (enostranskim) naročnikovim razdrtjem,</w:t>
      </w:r>
    </w:p>
    <w:p w14:paraId="34E04BDB" w14:textId="5A5FFFEC" w:rsidR="002A4B4B" w:rsidRPr="00BE6365" w:rsidRDefault="002A4B4B" w:rsidP="00BE6365">
      <w:pPr>
        <w:rPr>
          <w:rFonts w:asciiTheme="minorHAnsi" w:hAnsiTheme="minorHAnsi" w:cstheme="minorHAnsi"/>
        </w:rPr>
      </w:pPr>
      <w:r w:rsidRPr="00BE6365">
        <w:rPr>
          <w:rFonts w:asciiTheme="minorHAnsi" w:hAnsiTheme="minorHAnsi" w:cstheme="minorHAnsi"/>
        </w:rPr>
        <w:t>s sporazumno razvezo</w:t>
      </w:r>
      <w:r w:rsidR="00BE6365" w:rsidRPr="00BE6365">
        <w:rPr>
          <w:rFonts w:asciiTheme="minorHAnsi" w:hAnsiTheme="minorHAnsi" w:cstheme="minorHAnsi"/>
        </w:rPr>
        <w:t>.</w:t>
      </w:r>
    </w:p>
    <w:p w14:paraId="3A3F21E5" w14:textId="7648A163" w:rsidR="00BE6365" w:rsidRPr="00BE6365" w:rsidRDefault="00BE6365" w:rsidP="00BE6365">
      <w:pPr>
        <w:pStyle w:val="Odstavekseznama"/>
        <w:numPr>
          <w:ilvl w:val="0"/>
          <w:numId w:val="10"/>
        </w:numPr>
        <w:spacing w:line="276" w:lineRule="auto"/>
        <w:rPr>
          <w:rFonts w:asciiTheme="minorHAnsi" w:hAnsiTheme="minorHAnsi" w:cstheme="minorHAnsi"/>
          <w:sz w:val="22"/>
        </w:rPr>
      </w:pPr>
      <w:r w:rsidRPr="00BE6365">
        <w:rPr>
          <w:rFonts w:asciiTheme="minorHAnsi" w:hAnsiTheme="minorHAnsi" w:cstheme="minorHAnsi"/>
          <w:sz w:val="22"/>
        </w:rPr>
        <w:t>Člen</w:t>
      </w:r>
    </w:p>
    <w:p w14:paraId="1EC8B092"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Sporazum lahko z (enostranskim)naročnikovim razdrtjem preneha: </w:t>
      </w:r>
    </w:p>
    <w:p w14:paraId="142A8FAF" w14:textId="77777777" w:rsidR="00BE6365" w:rsidRPr="00BE6365" w:rsidRDefault="00BE6365"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če je proti dobavitelju uveden postopek prisilne poravnave, stečaja ali likvidacijski postopek, </w:t>
      </w:r>
    </w:p>
    <w:p w14:paraId="3FD6DA5B" w14:textId="77777777" w:rsidR="00BE6365" w:rsidRPr="00BE6365" w:rsidRDefault="00BE6365"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če je bila dobavitelju izdana sodna ali upravna odločba zaradi kršitve predpisov pogodbe ali upravnih aktov, na podlagi katere utemeljeno ni mogoče pričakovati nadaljnje pravilno izvajanje koncesije, </w:t>
      </w:r>
    </w:p>
    <w:p w14:paraId="3083AE39" w14:textId="77777777" w:rsidR="00BE6365" w:rsidRPr="00BE6365" w:rsidRDefault="00BE6365"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če je po sklenitvi pogodbe ugotovljeno, da je dobavitelj dal zavajajoče in neresnične podatke, ki so vplivali na izbor ponudnika,</w:t>
      </w:r>
    </w:p>
    <w:p w14:paraId="46BFA064" w14:textId="77777777" w:rsidR="00BE6365" w:rsidRPr="00BE6365" w:rsidRDefault="00BE6365" w:rsidP="00BE6365">
      <w:pPr>
        <w:numPr>
          <w:ilvl w:val="0"/>
          <w:numId w:val="11"/>
        </w:numPr>
        <w:spacing w:after="0"/>
        <w:contextualSpacing/>
        <w:jc w:val="both"/>
        <w:rPr>
          <w:rFonts w:asciiTheme="minorHAnsi" w:eastAsiaTheme="minorHAnsi" w:hAnsiTheme="minorHAnsi" w:cstheme="minorHAnsi"/>
          <w:lang w:eastAsia="sl-SI"/>
        </w:rPr>
      </w:pPr>
      <w:r w:rsidRPr="00BE6365">
        <w:rPr>
          <w:rFonts w:asciiTheme="minorHAnsi" w:eastAsiaTheme="minorHAnsi" w:hAnsiTheme="minorHAnsi" w:cstheme="minorHAnsi"/>
          <w:lang w:eastAsia="sl-SI"/>
        </w:rPr>
        <w:t xml:space="preserve">če zaradi zakasnitve ali napak pri dobavi z nakupom ne bi več uresničil namena, ki ga je zasledoval, </w:t>
      </w:r>
    </w:p>
    <w:p w14:paraId="4078F472" w14:textId="77777777" w:rsidR="00BE6365" w:rsidRPr="00BE6365" w:rsidRDefault="00BE6365" w:rsidP="00BE6365">
      <w:pPr>
        <w:numPr>
          <w:ilvl w:val="0"/>
          <w:numId w:val="11"/>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če obstaja utemeljen dvom, da ponudnik v bistvenem delu ne bo izpolnil svoje obveznosti. </w:t>
      </w:r>
    </w:p>
    <w:p w14:paraId="7B468444"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5B4D1026"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V primeru izpolnitve katerega izmed pogojev iz prvega odstavka lahko začne naročnik s postopkom za enostransko razdrtje sporazuma.  </w:t>
      </w:r>
    </w:p>
    <w:p w14:paraId="36716DED"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3892FB0F"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Naročnik si pridržuje pravico, da lahko sporazum enostransko prekine, brez navedbe razloga, z enomesečnim pisnim odpovednim rokom. </w:t>
      </w:r>
    </w:p>
    <w:p w14:paraId="79B63FBE"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5FB85F4C"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Dobavitelj  lahko razdre sporazum, če naročnik ne izpolnjuje svojih obveznosti iz pogodbe tako, da ta dobavitelju onemogoča izvajanje pogodbe ali je v zamudi s plačilom več kot 60 dni.</w:t>
      </w:r>
    </w:p>
    <w:p w14:paraId="3F2CC971"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3438BDEE"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Enostransko razdrtje sporazuma ni dopustno v primeru, če je do okoliščin, ki bi takšno prenehanje utemeljevale, prišlo zaradi višje sile ali drugih nepredvidljivih in nepremagljivih okoliščin. </w:t>
      </w:r>
    </w:p>
    <w:p w14:paraId="7FDB310B"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16F56E2E"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Okvirni sporazum  preneha veljati, če se bo tekom izvajanja pogodbe ugotovilo, da je dobavitelj , partner ali njegov podizvajalec kršil okoljsko, delovno in socialno zakonodajo.</w:t>
      </w:r>
    </w:p>
    <w:p w14:paraId="665D912F"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6090A5DD"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Pogodbeno razmerje preneha v primeru prenehanja dobavitelja.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837F03F" w14:textId="77777777" w:rsidR="00BE6365" w:rsidRPr="00BE6365" w:rsidRDefault="00BE6365" w:rsidP="00BE6365">
      <w:pPr>
        <w:autoSpaceDE w:val="0"/>
        <w:autoSpaceDN w:val="0"/>
        <w:adjustRightInd w:val="0"/>
        <w:spacing w:after="0"/>
        <w:jc w:val="both"/>
        <w:rPr>
          <w:rFonts w:asciiTheme="minorHAnsi" w:hAnsiTheme="minorHAnsi" w:cstheme="minorHAnsi"/>
        </w:rPr>
      </w:pPr>
    </w:p>
    <w:p w14:paraId="05085604"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Naročnik si pridržuje pravico do sklenitve aneksa k sporazumu tudi v vseh drugih primerih določenih z 95. členom ZJN-3. </w:t>
      </w:r>
    </w:p>
    <w:p w14:paraId="1AF0E352" w14:textId="77777777" w:rsidR="00BE6365" w:rsidRPr="00BE6365" w:rsidRDefault="00BE6365" w:rsidP="00BE6365">
      <w:pPr>
        <w:rPr>
          <w:rFonts w:asciiTheme="minorHAnsi" w:hAnsiTheme="minorHAnsi" w:cstheme="minorHAnsi"/>
        </w:rPr>
      </w:pPr>
    </w:p>
    <w:p w14:paraId="07FC2D3A" w14:textId="1DED248A" w:rsidR="00BE6365" w:rsidRPr="00BE6365" w:rsidRDefault="00BE6365" w:rsidP="00BE6365">
      <w:pPr>
        <w:pStyle w:val="Odstavekseznama"/>
        <w:numPr>
          <w:ilvl w:val="0"/>
          <w:numId w:val="10"/>
        </w:numPr>
        <w:spacing w:line="276" w:lineRule="auto"/>
        <w:rPr>
          <w:rFonts w:asciiTheme="minorHAnsi" w:hAnsiTheme="minorHAnsi" w:cstheme="minorHAnsi"/>
          <w:sz w:val="22"/>
        </w:rPr>
      </w:pPr>
      <w:r w:rsidRPr="00BE6365">
        <w:rPr>
          <w:rFonts w:asciiTheme="minorHAnsi" w:hAnsiTheme="minorHAnsi" w:cstheme="minorHAnsi"/>
          <w:sz w:val="22"/>
        </w:rPr>
        <w:t xml:space="preserve">člen </w:t>
      </w:r>
    </w:p>
    <w:p w14:paraId="54BBA808"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Vsaka stranka lahko odstopi od sporazuma: </w:t>
      </w:r>
    </w:p>
    <w:p w14:paraId="3E2A11AC" w14:textId="77777777" w:rsidR="00BE6365" w:rsidRPr="00BE6365" w:rsidRDefault="00BE6365" w:rsidP="00BE6365">
      <w:pPr>
        <w:numPr>
          <w:ilvl w:val="0"/>
          <w:numId w:val="12"/>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če druga stranka krši okvirni sporazum pod pogoji in na način, kot je v njej določeno, </w:t>
      </w:r>
    </w:p>
    <w:p w14:paraId="4269E452" w14:textId="3620402D" w:rsidR="00BE6365" w:rsidRPr="00BE6365" w:rsidRDefault="00BE6365" w:rsidP="00BE6365">
      <w:pPr>
        <w:numPr>
          <w:ilvl w:val="0"/>
          <w:numId w:val="12"/>
        </w:numPr>
        <w:autoSpaceDE w:val="0"/>
        <w:autoSpaceDN w:val="0"/>
        <w:adjustRightInd w:val="0"/>
        <w:spacing w:after="0"/>
        <w:contextualSpacing/>
        <w:jc w:val="both"/>
        <w:rPr>
          <w:rFonts w:asciiTheme="minorHAnsi" w:hAnsiTheme="minorHAnsi" w:cstheme="minorHAnsi"/>
        </w:rPr>
      </w:pPr>
      <w:r w:rsidRPr="00BE6365">
        <w:rPr>
          <w:rFonts w:asciiTheme="minorHAnsi" w:hAnsiTheme="minorHAnsi" w:cstheme="minorHAnsi"/>
        </w:rPr>
        <w:t xml:space="preserve">iz krivdnih razlogov (nestrokovno, nepravočasno, nevestno opravljanje storitev). </w:t>
      </w:r>
    </w:p>
    <w:p w14:paraId="73690304"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Odstop od okvirnega sporazuma se izvede po sodni poti. </w:t>
      </w:r>
    </w:p>
    <w:p w14:paraId="51FEB6D0" w14:textId="65497E28" w:rsidR="00BE6365" w:rsidRPr="00BE6365" w:rsidRDefault="00BE6365" w:rsidP="00BE6365">
      <w:pPr>
        <w:autoSpaceDE w:val="0"/>
        <w:autoSpaceDN w:val="0"/>
        <w:adjustRightInd w:val="0"/>
        <w:spacing w:after="0"/>
        <w:rPr>
          <w:rFonts w:asciiTheme="minorHAnsi" w:hAnsiTheme="minorHAnsi" w:cstheme="minorHAnsi"/>
        </w:rPr>
      </w:pPr>
      <w:r w:rsidRPr="00BE6365">
        <w:rPr>
          <w:rFonts w:asciiTheme="minorHAnsi" w:hAnsiTheme="minorHAnsi" w:cstheme="minorHAnsi"/>
        </w:rPr>
        <w:t xml:space="preserve"> </w:t>
      </w:r>
    </w:p>
    <w:p w14:paraId="33B8384F"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Pogodbeni stranki lahko med trajanjem  tudi sporazumno razvežeta  sporazum. </w:t>
      </w:r>
    </w:p>
    <w:p w14:paraId="3D54F402" w14:textId="77777777" w:rsidR="00BE6365" w:rsidRPr="00BE6365" w:rsidRDefault="00BE6365" w:rsidP="00BE6365">
      <w:pPr>
        <w:autoSpaceDE w:val="0"/>
        <w:autoSpaceDN w:val="0"/>
        <w:adjustRightInd w:val="0"/>
        <w:spacing w:after="0"/>
        <w:jc w:val="both"/>
        <w:rPr>
          <w:rFonts w:asciiTheme="minorHAnsi" w:hAnsiTheme="minorHAnsi" w:cstheme="minorHAnsi"/>
        </w:rPr>
      </w:pPr>
      <w:r w:rsidRPr="00BE6365">
        <w:rPr>
          <w:rFonts w:asciiTheme="minorHAnsi" w:hAnsiTheme="minorHAnsi" w:cstheme="minorHAnsi"/>
        </w:rPr>
        <w:t xml:space="preserve">Stranki se sporazumeta za razvezo sporazuma v primeru, da ugotovita, da je nadaljnje opravljanje storitev ni smotrno ali nemogoče. To storita pisno s podpisom posebne izjave. </w:t>
      </w:r>
    </w:p>
    <w:p w14:paraId="5D102992" w14:textId="77777777" w:rsidR="00BE6365" w:rsidRPr="00BE6365" w:rsidRDefault="00BE6365" w:rsidP="00BE6365">
      <w:pPr>
        <w:rPr>
          <w:rFonts w:asciiTheme="minorHAnsi" w:hAnsiTheme="minorHAnsi" w:cstheme="minorHAnsi"/>
        </w:rPr>
      </w:pPr>
    </w:p>
    <w:p w14:paraId="51EE23F8" w14:textId="77777777" w:rsidR="002A4B4B" w:rsidRPr="00BE6365" w:rsidRDefault="002A4B4B" w:rsidP="00BE6365">
      <w:pPr>
        <w:spacing w:after="0"/>
        <w:jc w:val="both"/>
        <w:rPr>
          <w:rFonts w:asciiTheme="minorHAnsi" w:hAnsiTheme="minorHAnsi" w:cstheme="minorHAnsi"/>
        </w:rPr>
      </w:pPr>
    </w:p>
    <w:p w14:paraId="78BD772C"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PROTIKORUPCIJSKA KLAVZULA</w:t>
      </w:r>
    </w:p>
    <w:p w14:paraId="1791B90A"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4C747765" w14:textId="77777777" w:rsidR="00D87711" w:rsidRPr="00BE6365" w:rsidRDefault="00D87711" w:rsidP="00BE6365">
      <w:pPr>
        <w:spacing w:after="0"/>
        <w:jc w:val="both"/>
        <w:rPr>
          <w:rFonts w:asciiTheme="minorHAnsi" w:eastAsiaTheme="minorHAnsi" w:hAnsiTheme="minorHAnsi" w:cstheme="minorHAnsi"/>
        </w:rPr>
      </w:pPr>
      <w:r w:rsidRPr="00BE6365">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B153176"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pridobitev posla ali</w:t>
      </w:r>
    </w:p>
    <w:p w14:paraId="6717588D"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za sklenitev posla pod ugodnejšimi pogoji ali</w:t>
      </w:r>
    </w:p>
    <w:p w14:paraId="05AD0D84"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za opustitev dolžnega nadzora nad izvajanjem pogodbenih obveznosti ali</w:t>
      </w:r>
    </w:p>
    <w:p w14:paraId="5AEC30D5"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2712A2D" w14:textId="28EB8CFE" w:rsidR="00BE6365" w:rsidRPr="00BE6365" w:rsidRDefault="00D87711" w:rsidP="00BE6365">
      <w:pPr>
        <w:spacing w:after="0"/>
        <w:jc w:val="both"/>
        <w:rPr>
          <w:rFonts w:asciiTheme="minorHAnsi" w:hAnsiTheme="minorHAnsi" w:cstheme="minorHAnsi"/>
        </w:rPr>
      </w:pPr>
      <w:r w:rsidRPr="00BE6365">
        <w:rPr>
          <w:rFonts w:asciiTheme="minorHAnsi" w:hAnsiTheme="minorHAnsi" w:cstheme="minorHAnsi"/>
        </w:rPr>
        <w:t>je nična, če pa pogodba še ni veljavna, se šteje, da pogodba ni bila sklenjena.</w:t>
      </w:r>
    </w:p>
    <w:p w14:paraId="244FA880" w14:textId="77777777" w:rsidR="002A4B4B" w:rsidRPr="00BE6365" w:rsidRDefault="002A4B4B" w:rsidP="00BE6365">
      <w:pPr>
        <w:spacing w:after="0"/>
        <w:jc w:val="both"/>
        <w:rPr>
          <w:rFonts w:asciiTheme="minorHAnsi" w:hAnsiTheme="minorHAnsi" w:cstheme="minorHAnsi"/>
        </w:rPr>
      </w:pPr>
    </w:p>
    <w:p w14:paraId="661B2804"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PREDSTAVNIKI POGODBENIH STRANK</w:t>
      </w:r>
    </w:p>
    <w:p w14:paraId="3ADAFCCB"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7E20BB54" w14:textId="77777777" w:rsidR="00D87711" w:rsidRPr="00BE6365" w:rsidRDefault="00D87711" w:rsidP="00BE6365">
      <w:pPr>
        <w:spacing w:after="0"/>
        <w:jc w:val="both"/>
        <w:rPr>
          <w:rFonts w:asciiTheme="minorHAnsi" w:eastAsiaTheme="minorHAnsi" w:hAnsiTheme="minorHAnsi" w:cstheme="minorHAnsi"/>
        </w:rPr>
      </w:pPr>
      <w:r w:rsidRPr="00BE6365">
        <w:rPr>
          <w:rFonts w:asciiTheme="minorHAnsi" w:hAnsiTheme="minorHAnsi" w:cstheme="minorHAnsi"/>
        </w:rPr>
        <w:t>Urejanje vseh medsebojnih vprašanj, ki bodo nastala v zvezi z izvajanjem tega sporazuma, bo za naročnika opravljal pooblaščeni predstavnik ___________________________________</w:t>
      </w:r>
    </w:p>
    <w:p w14:paraId="48BF7F93"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Pooblaščeni predstavnik s strani dobavitelja je ___________________________________.</w:t>
      </w:r>
    </w:p>
    <w:p w14:paraId="08157C7A" w14:textId="77777777" w:rsid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w:t>
      </w:r>
    </w:p>
    <w:p w14:paraId="039F5A7B" w14:textId="77777777" w:rsid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w:t>
      </w:r>
    </w:p>
    <w:p w14:paraId="758E0031" w14:textId="6F8CB241"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            </w:t>
      </w:r>
    </w:p>
    <w:p w14:paraId="63AA572D" w14:textId="77777777" w:rsidR="005E2C06" w:rsidRPr="00BE6365" w:rsidRDefault="005E2C06" w:rsidP="00BE6365">
      <w:pPr>
        <w:spacing w:after="0"/>
        <w:jc w:val="both"/>
        <w:rPr>
          <w:rFonts w:asciiTheme="minorHAnsi" w:hAnsiTheme="minorHAnsi" w:cstheme="minorHAnsi"/>
        </w:rPr>
      </w:pPr>
      <w:r w:rsidRPr="00BE6365">
        <w:rPr>
          <w:rFonts w:asciiTheme="minorHAnsi" w:hAnsiTheme="minorHAnsi" w:cstheme="minorHAnsi"/>
        </w:rPr>
        <w:lastRenderedPageBreak/>
        <w:t>VIŠJA SILA</w:t>
      </w:r>
    </w:p>
    <w:p w14:paraId="18DF5176"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4A44D5DD" w14:textId="77777777" w:rsidR="005E2C06" w:rsidRPr="00BE6365" w:rsidRDefault="005E2C06" w:rsidP="00BE6365">
      <w:pPr>
        <w:jc w:val="both"/>
        <w:rPr>
          <w:rFonts w:asciiTheme="minorHAnsi" w:hAnsiTheme="minorHAnsi" w:cstheme="minorHAnsi"/>
        </w:rPr>
      </w:pPr>
      <w:r w:rsidRPr="00BE6365">
        <w:rPr>
          <w:rFonts w:asciiTheme="minorHAnsi" w:hAnsiTheme="minorHAnsi" w:cstheme="minorHAn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DCD4964" w14:textId="77777777" w:rsidR="005E2C06" w:rsidRPr="00BE6365" w:rsidRDefault="005E2C06" w:rsidP="00BE6365">
      <w:pPr>
        <w:jc w:val="both"/>
        <w:rPr>
          <w:rFonts w:asciiTheme="minorHAnsi" w:hAnsiTheme="minorHAnsi" w:cstheme="minorHAnsi"/>
        </w:rPr>
      </w:pPr>
      <w:r w:rsidRPr="00BE6365">
        <w:rPr>
          <w:rFonts w:asciiTheme="minorHAnsi" w:hAnsiTheme="minorHAnsi" w:cstheme="minorHAn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7854D74" w14:textId="77777777" w:rsidR="005E2C06" w:rsidRPr="00BE6365" w:rsidRDefault="005E2C06" w:rsidP="00BE6365">
      <w:pPr>
        <w:jc w:val="both"/>
        <w:rPr>
          <w:rFonts w:asciiTheme="minorHAnsi" w:hAnsiTheme="minorHAnsi" w:cstheme="minorHAnsi"/>
        </w:rPr>
      </w:pPr>
      <w:r w:rsidRPr="00BE6365">
        <w:rPr>
          <w:rFonts w:asciiTheme="minorHAnsi" w:hAnsiTheme="minorHAnsi" w:cstheme="minorHAn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2FF949F6" w14:textId="77777777" w:rsidR="005E2C06" w:rsidRPr="00BE6365" w:rsidRDefault="005E2C06" w:rsidP="00BE6365">
      <w:pPr>
        <w:spacing w:after="0"/>
        <w:jc w:val="both"/>
        <w:rPr>
          <w:rFonts w:asciiTheme="minorHAnsi" w:eastAsia="Arial Unicode MS" w:hAnsiTheme="minorHAnsi" w:cstheme="minorHAnsi"/>
        </w:rPr>
      </w:pPr>
      <w:r w:rsidRPr="00BE6365">
        <w:rPr>
          <w:rFonts w:asciiTheme="minorHAnsi" w:eastAsia="Arial Unicode MS" w:hAnsiTheme="minorHAnsi" w:cstheme="minorHAnsi"/>
        </w:rPr>
        <w:t>REŠEVANJE SPOROV</w:t>
      </w:r>
    </w:p>
    <w:p w14:paraId="09972EA6" w14:textId="77777777" w:rsidR="005E2C06" w:rsidRPr="00BE6365" w:rsidRDefault="005E2C06"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 xml:space="preserve">člen </w:t>
      </w:r>
    </w:p>
    <w:p w14:paraId="07E54656" w14:textId="06FCE8CC"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 xml:space="preserve">Morebitne spore, ki bi nastali v zvezi z izvajanjem pogodbe, bodo stranke skušale rešiti sporazumno. Če spornega vprašanja ne bo možno rešiti sporazumno, je za reševanje sporov pristojno sodišče </w:t>
      </w:r>
      <w:r w:rsidR="00BE6365">
        <w:rPr>
          <w:rFonts w:asciiTheme="minorHAnsi" w:hAnsiTheme="minorHAnsi" w:cstheme="minorHAnsi"/>
        </w:rPr>
        <w:t>po sedežu naročnika.</w:t>
      </w:r>
    </w:p>
    <w:p w14:paraId="01C81548" w14:textId="77777777" w:rsidR="00D87711" w:rsidRPr="00BE6365" w:rsidRDefault="00D87711" w:rsidP="00BE6365">
      <w:pPr>
        <w:spacing w:after="0"/>
        <w:jc w:val="both"/>
        <w:rPr>
          <w:rFonts w:asciiTheme="minorHAnsi" w:hAnsiTheme="minorHAnsi" w:cstheme="minorHAnsi"/>
        </w:rPr>
      </w:pPr>
    </w:p>
    <w:p w14:paraId="376D832F" w14:textId="6896AFF6" w:rsidR="00D87711" w:rsidRDefault="00D87711" w:rsidP="00BE6365">
      <w:pPr>
        <w:spacing w:after="0"/>
        <w:jc w:val="both"/>
        <w:rPr>
          <w:rFonts w:asciiTheme="minorHAnsi" w:hAnsiTheme="minorHAnsi" w:cstheme="minorHAnsi"/>
        </w:rPr>
      </w:pPr>
      <w:r w:rsidRPr="00BE6365">
        <w:rPr>
          <w:rFonts w:asciiTheme="minorHAnsi" w:hAnsiTheme="minorHAnsi" w:cstheme="minorHAnsi"/>
        </w:rPr>
        <w:t xml:space="preserve">PREDHODNE  IN KONČNE DOLOČBE </w:t>
      </w:r>
    </w:p>
    <w:p w14:paraId="5009744C" w14:textId="77777777" w:rsidR="00BE6365" w:rsidRPr="00BE6365" w:rsidRDefault="00BE6365" w:rsidP="00BE6365">
      <w:pPr>
        <w:spacing w:after="0"/>
        <w:jc w:val="both"/>
        <w:rPr>
          <w:rFonts w:asciiTheme="minorHAnsi" w:hAnsiTheme="minorHAnsi" w:cstheme="minorHAnsi"/>
        </w:rPr>
      </w:pPr>
    </w:p>
    <w:p w14:paraId="7F4E6714" w14:textId="77777777" w:rsidR="00D87711" w:rsidRPr="00BE6365" w:rsidRDefault="00D87711" w:rsidP="00BE6365">
      <w:pPr>
        <w:pStyle w:val="Odstavekseznama"/>
        <w:numPr>
          <w:ilvl w:val="0"/>
          <w:numId w:val="10"/>
        </w:numPr>
        <w:spacing w:before="0" w:line="276" w:lineRule="auto"/>
        <w:rPr>
          <w:rFonts w:asciiTheme="minorHAnsi" w:eastAsia="Arial Unicode MS" w:hAnsiTheme="minorHAnsi" w:cstheme="minorHAnsi"/>
          <w:sz w:val="22"/>
        </w:rPr>
      </w:pPr>
      <w:r w:rsidRPr="00BE6365">
        <w:rPr>
          <w:rFonts w:asciiTheme="minorHAnsi" w:eastAsia="Arial Unicode MS" w:hAnsiTheme="minorHAnsi" w:cstheme="minorHAnsi"/>
          <w:sz w:val="22"/>
        </w:rPr>
        <w:t>člen</w:t>
      </w:r>
    </w:p>
    <w:p w14:paraId="7DD575A1" w14:textId="77777777" w:rsidR="005E2C06" w:rsidRPr="00BE6365" w:rsidRDefault="00625882" w:rsidP="00BE6365">
      <w:pPr>
        <w:spacing w:after="0"/>
        <w:jc w:val="both"/>
        <w:rPr>
          <w:rFonts w:asciiTheme="minorHAnsi" w:eastAsia="Times New Roman" w:hAnsiTheme="minorHAnsi" w:cstheme="minorHAnsi"/>
          <w:kern w:val="3"/>
          <w:lang w:eastAsia="zh-CN"/>
        </w:rPr>
      </w:pPr>
      <w:r w:rsidRPr="00BE6365">
        <w:rPr>
          <w:rFonts w:asciiTheme="minorHAnsi" w:hAnsiTheme="minorHAnsi" w:cstheme="minorHAnsi"/>
        </w:rPr>
        <w:t>Okvirni sporazum</w:t>
      </w:r>
      <w:r w:rsidR="00D87711" w:rsidRPr="00BE6365">
        <w:rPr>
          <w:rFonts w:asciiTheme="minorHAnsi" w:hAnsiTheme="minorHAnsi" w:cstheme="minorHAnsi"/>
        </w:rPr>
        <w:t xml:space="preserve">  je sklenjen, ko jo podpišeta obe pogodbeni stranki</w:t>
      </w:r>
      <w:r w:rsidR="005E2C06" w:rsidRPr="00BE6365">
        <w:rPr>
          <w:rFonts w:asciiTheme="minorHAnsi" w:hAnsiTheme="minorHAnsi" w:cstheme="minorHAnsi"/>
        </w:rPr>
        <w:t xml:space="preserve"> in ob </w:t>
      </w:r>
      <w:r w:rsidR="005E2C06" w:rsidRPr="00BE6365">
        <w:rPr>
          <w:rFonts w:asciiTheme="minorHAnsi" w:eastAsia="Times New Roman" w:hAnsiTheme="minorHAnsi" w:cstheme="minorHAnsi"/>
          <w:kern w:val="3"/>
          <w:lang w:eastAsia="zh-CN"/>
        </w:rPr>
        <w:t>predložitvi finančnega zavarovanja za dobro izvedbo del</w:t>
      </w:r>
      <w:r w:rsidRPr="00BE6365">
        <w:rPr>
          <w:rFonts w:asciiTheme="minorHAnsi" w:eastAsia="Times New Roman" w:hAnsiTheme="minorHAnsi" w:cstheme="minorHAnsi"/>
          <w:kern w:val="3"/>
          <w:lang w:eastAsia="zh-CN"/>
        </w:rPr>
        <w:t xml:space="preserve">, z veljavnostjo 36 mesecev od podpisa. </w:t>
      </w:r>
    </w:p>
    <w:p w14:paraId="010E9C00" w14:textId="77777777" w:rsidR="00D87711" w:rsidRPr="00BE6365" w:rsidRDefault="00D87711" w:rsidP="00BE6365">
      <w:pPr>
        <w:spacing w:after="0"/>
        <w:jc w:val="both"/>
        <w:rPr>
          <w:rFonts w:asciiTheme="minorHAnsi" w:hAnsiTheme="minorHAnsi" w:cstheme="minorHAnsi"/>
        </w:rPr>
      </w:pPr>
    </w:p>
    <w:p w14:paraId="28835EE1" w14:textId="33803351" w:rsidR="00D87711" w:rsidRPr="00BE6365" w:rsidRDefault="00625882" w:rsidP="00BE6365">
      <w:pPr>
        <w:spacing w:after="0"/>
        <w:jc w:val="both"/>
        <w:rPr>
          <w:rFonts w:asciiTheme="minorHAnsi" w:hAnsiTheme="minorHAnsi" w:cstheme="minorHAnsi"/>
        </w:rPr>
      </w:pPr>
      <w:r w:rsidRPr="00BE6365">
        <w:rPr>
          <w:rFonts w:asciiTheme="minorHAnsi" w:hAnsiTheme="minorHAnsi" w:cstheme="minorHAnsi"/>
        </w:rPr>
        <w:t>Sporazum</w:t>
      </w:r>
      <w:r w:rsidR="00D87711" w:rsidRPr="00BE6365">
        <w:rPr>
          <w:rFonts w:asciiTheme="minorHAnsi" w:hAnsiTheme="minorHAnsi" w:cstheme="minorHAnsi"/>
        </w:rPr>
        <w:t xml:space="preserve"> v celoti zavezuje tudi morebitne vsakokratne pravne naslednike vsake od strank pogodbe, kar velja zlasti tudi v primeru organizacijsko-statusnih ter lastnin</w:t>
      </w:r>
      <w:r w:rsidR="00BE6365">
        <w:rPr>
          <w:rFonts w:asciiTheme="minorHAnsi" w:hAnsiTheme="minorHAnsi" w:cstheme="minorHAnsi"/>
        </w:rPr>
        <w:t>š</w:t>
      </w:r>
      <w:r w:rsidR="00D87711" w:rsidRPr="00BE6365">
        <w:rPr>
          <w:rFonts w:asciiTheme="minorHAnsi" w:hAnsiTheme="minorHAnsi" w:cstheme="minorHAnsi"/>
        </w:rPr>
        <w:t>kih sprememb.</w:t>
      </w:r>
    </w:p>
    <w:p w14:paraId="52DB9E07" w14:textId="77777777" w:rsidR="00D87711" w:rsidRDefault="00D87711" w:rsidP="00BE6365">
      <w:pPr>
        <w:spacing w:after="0"/>
        <w:jc w:val="both"/>
        <w:rPr>
          <w:rFonts w:asciiTheme="minorHAnsi" w:hAnsiTheme="minorHAnsi" w:cstheme="minorHAnsi"/>
        </w:rPr>
      </w:pPr>
    </w:p>
    <w:p w14:paraId="6D7FA29D" w14:textId="77777777" w:rsidR="00BE6365" w:rsidRPr="00BE6365" w:rsidRDefault="00BE6365" w:rsidP="00BE6365">
      <w:pPr>
        <w:spacing w:after="0"/>
        <w:jc w:val="both"/>
        <w:rPr>
          <w:rFonts w:asciiTheme="minorHAnsi" w:hAnsiTheme="minorHAnsi" w:cstheme="minorHAnsi"/>
        </w:rPr>
      </w:pPr>
    </w:p>
    <w:p w14:paraId="4E4A520A" w14:textId="77777777" w:rsidR="00D87711" w:rsidRPr="00BE6365" w:rsidRDefault="00D87711" w:rsidP="00BE6365">
      <w:pPr>
        <w:pStyle w:val="Odstavekseznama"/>
        <w:numPr>
          <w:ilvl w:val="0"/>
          <w:numId w:val="10"/>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143A238D" w14:textId="77777777" w:rsidR="00D87711" w:rsidRPr="00BE6365" w:rsidRDefault="00625882" w:rsidP="00BE6365">
      <w:pPr>
        <w:spacing w:after="0"/>
        <w:jc w:val="both"/>
        <w:rPr>
          <w:rFonts w:asciiTheme="minorHAnsi" w:eastAsia="Times New Roman" w:hAnsiTheme="minorHAnsi" w:cstheme="minorHAnsi"/>
        </w:rPr>
      </w:pPr>
      <w:r w:rsidRPr="00BE6365">
        <w:rPr>
          <w:rFonts w:asciiTheme="minorHAnsi" w:eastAsia="Times New Roman" w:hAnsiTheme="minorHAnsi" w:cstheme="minorHAnsi"/>
        </w:rPr>
        <w:t>Okvirni sporazum</w:t>
      </w:r>
      <w:r w:rsidR="00D87711" w:rsidRPr="00BE6365">
        <w:rPr>
          <w:rFonts w:asciiTheme="minorHAnsi" w:eastAsia="Times New Roman" w:hAnsiTheme="minorHAnsi" w:cstheme="minorHAnsi"/>
        </w:rPr>
        <w:t xml:space="preserve"> se lahko spremeni ali dopolni s pisnim aneksom, ki ga sporazumno sprejmeta in podpišeta obe pogodbeni stranki.</w:t>
      </w:r>
    </w:p>
    <w:p w14:paraId="15728A81" w14:textId="77777777" w:rsidR="00D87711" w:rsidRPr="00BE6365" w:rsidRDefault="00D87711" w:rsidP="00BE6365">
      <w:pPr>
        <w:spacing w:after="0"/>
        <w:jc w:val="both"/>
        <w:rPr>
          <w:rFonts w:asciiTheme="minorHAnsi" w:eastAsia="Times New Roman" w:hAnsiTheme="minorHAnsi" w:cstheme="minorHAnsi"/>
        </w:rPr>
      </w:pPr>
      <w:r w:rsidRPr="00BE6365">
        <w:rPr>
          <w:rFonts w:asciiTheme="minorHAnsi" w:eastAsia="Times New Roman" w:hAnsiTheme="minorHAnsi" w:cstheme="minorHAnsi"/>
        </w:rPr>
        <w:t>Za spremembo kontaktnih podatkov in spremembo skrbnikov pogodbe je dovolj pisno obvestilo ene stranke drugi stranki.</w:t>
      </w:r>
    </w:p>
    <w:p w14:paraId="663825C4" w14:textId="77777777" w:rsidR="00D87711" w:rsidRDefault="00D87711" w:rsidP="00BE6365">
      <w:pPr>
        <w:spacing w:after="0"/>
        <w:jc w:val="both"/>
        <w:rPr>
          <w:rFonts w:asciiTheme="minorHAnsi" w:hAnsiTheme="minorHAnsi" w:cstheme="minorHAnsi"/>
        </w:rPr>
      </w:pPr>
    </w:p>
    <w:p w14:paraId="74A5795F" w14:textId="77777777" w:rsidR="00BE6365" w:rsidRPr="00BE6365" w:rsidRDefault="00BE6365" w:rsidP="00BE6365">
      <w:pPr>
        <w:spacing w:after="0"/>
        <w:jc w:val="both"/>
        <w:rPr>
          <w:rFonts w:asciiTheme="minorHAnsi" w:hAnsiTheme="minorHAnsi" w:cstheme="minorHAnsi"/>
        </w:rPr>
      </w:pPr>
    </w:p>
    <w:p w14:paraId="130DC52B" w14:textId="77777777" w:rsidR="00D87711" w:rsidRPr="00BE6365" w:rsidRDefault="00D87711" w:rsidP="00BE6365">
      <w:pPr>
        <w:pStyle w:val="Odstavekseznama"/>
        <w:numPr>
          <w:ilvl w:val="0"/>
          <w:numId w:val="10"/>
        </w:numPr>
        <w:spacing w:before="0" w:line="276" w:lineRule="auto"/>
        <w:rPr>
          <w:rFonts w:asciiTheme="minorHAnsi" w:hAnsiTheme="minorHAnsi" w:cstheme="minorHAnsi"/>
          <w:sz w:val="22"/>
        </w:rPr>
      </w:pPr>
      <w:r w:rsidRPr="00BE6365">
        <w:rPr>
          <w:rFonts w:asciiTheme="minorHAnsi" w:hAnsiTheme="minorHAnsi" w:cstheme="minorHAnsi"/>
          <w:sz w:val="22"/>
        </w:rPr>
        <w:t>Člen</w:t>
      </w:r>
    </w:p>
    <w:p w14:paraId="1251CADB" w14:textId="77777777" w:rsidR="00D87711" w:rsidRPr="00BE6365" w:rsidRDefault="00D87711" w:rsidP="00BE6365">
      <w:pPr>
        <w:spacing w:after="0"/>
        <w:jc w:val="both"/>
        <w:rPr>
          <w:rFonts w:asciiTheme="minorHAnsi" w:eastAsia="Times New Roman" w:hAnsiTheme="minorHAnsi" w:cstheme="minorHAnsi"/>
        </w:rPr>
      </w:pPr>
      <w:r w:rsidRPr="00BE6365">
        <w:rPr>
          <w:rFonts w:asciiTheme="minorHAnsi" w:eastAsia="Times New Roman" w:hAnsiTheme="minorHAnsi" w:cstheme="minorHAnsi"/>
        </w:rPr>
        <w:t xml:space="preserve">Za medsebojne obveznosti, ki so opredeljene v </w:t>
      </w:r>
      <w:r w:rsidR="00625882" w:rsidRPr="00BE6365">
        <w:rPr>
          <w:rFonts w:asciiTheme="minorHAnsi" w:eastAsia="Times New Roman" w:hAnsiTheme="minorHAnsi" w:cstheme="minorHAnsi"/>
        </w:rPr>
        <w:t>tem sporazumu</w:t>
      </w:r>
      <w:r w:rsidRPr="00BE6365">
        <w:rPr>
          <w:rFonts w:asciiTheme="minorHAnsi" w:eastAsia="Times New Roman" w:hAnsiTheme="minorHAnsi" w:cstheme="minorHAnsi"/>
        </w:rPr>
        <w:t>, kot za ostale medsebojne obveznosti, ki niso opredeljene, veljajo določila Obligacijskega zakonika in drugi predpisi, ki urejajo to področje.</w:t>
      </w:r>
    </w:p>
    <w:p w14:paraId="66DFEAEE" w14:textId="77777777" w:rsidR="00D87711" w:rsidRDefault="00D87711" w:rsidP="00BE6365">
      <w:pPr>
        <w:pStyle w:val="Odstavekseznama"/>
        <w:spacing w:before="0" w:line="276" w:lineRule="auto"/>
        <w:ind w:left="-54"/>
        <w:rPr>
          <w:rFonts w:asciiTheme="minorHAnsi" w:hAnsiTheme="minorHAnsi" w:cstheme="minorHAnsi"/>
          <w:sz w:val="22"/>
        </w:rPr>
      </w:pPr>
    </w:p>
    <w:p w14:paraId="3A9E9C4E" w14:textId="77777777" w:rsidR="00BE6365" w:rsidRDefault="00BE6365" w:rsidP="00BE6365">
      <w:pPr>
        <w:pStyle w:val="Odstavekseznama"/>
        <w:spacing w:before="0" w:line="276" w:lineRule="auto"/>
        <w:ind w:left="-54"/>
        <w:rPr>
          <w:rFonts w:asciiTheme="minorHAnsi" w:hAnsiTheme="minorHAnsi" w:cstheme="minorHAnsi"/>
          <w:sz w:val="22"/>
        </w:rPr>
      </w:pPr>
    </w:p>
    <w:p w14:paraId="1A53B7DA" w14:textId="77777777" w:rsidR="00BE6365" w:rsidRDefault="00BE6365" w:rsidP="00BE6365">
      <w:pPr>
        <w:pStyle w:val="Odstavekseznama"/>
        <w:spacing w:before="0" w:line="276" w:lineRule="auto"/>
        <w:ind w:left="-54"/>
        <w:rPr>
          <w:rFonts w:asciiTheme="minorHAnsi" w:hAnsiTheme="minorHAnsi" w:cstheme="minorHAnsi"/>
          <w:sz w:val="22"/>
        </w:rPr>
      </w:pPr>
    </w:p>
    <w:p w14:paraId="0392898C" w14:textId="77777777" w:rsidR="00BE6365" w:rsidRPr="00BE6365" w:rsidRDefault="00BE6365" w:rsidP="00BE6365">
      <w:pPr>
        <w:pStyle w:val="Odstavekseznama"/>
        <w:spacing w:before="0" w:line="276" w:lineRule="auto"/>
        <w:ind w:left="-54"/>
        <w:rPr>
          <w:rFonts w:asciiTheme="minorHAnsi" w:hAnsiTheme="minorHAnsi" w:cstheme="minorHAnsi"/>
          <w:sz w:val="22"/>
        </w:rPr>
      </w:pPr>
    </w:p>
    <w:p w14:paraId="37448F38" w14:textId="09174CB0" w:rsidR="00D87711" w:rsidRPr="00BE6365" w:rsidRDefault="00625882" w:rsidP="00BE6365">
      <w:pPr>
        <w:spacing w:after="0"/>
        <w:jc w:val="both"/>
        <w:rPr>
          <w:rFonts w:asciiTheme="minorHAnsi" w:hAnsiTheme="minorHAnsi" w:cstheme="minorHAnsi"/>
        </w:rPr>
      </w:pPr>
      <w:r w:rsidRPr="00BE6365">
        <w:rPr>
          <w:rFonts w:asciiTheme="minorHAnsi" w:hAnsiTheme="minorHAnsi" w:cstheme="minorHAnsi"/>
        </w:rPr>
        <w:lastRenderedPageBreak/>
        <w:t>Sporazum</w:t>
      </w:r>
      <w:r w:rsidR="00D87711" w:rsidRPr="00BE6365">
        <w:rPr>
          <w:rFonts w:asciiTheme="minorHAnsi" w:hAnsiTheme="minorHAnsi" w:cstheme="minorHAnsi"/>
        </w:rPr>
        <w:t xml:space="preserve">  je napisan v </w:t>
      </w:r>
      <w:r w:rsidR="00BE6365">
        <w:rPr>
          <w:rFonts w:asciiTheme="minorHAnsi" w:hAnsiTheme="minorHAnsi" w:cstheme="minorHAnsi"/>
        </w:rPr>
        <w:t>3</w:t>
      </w:r>
      <w:r w:rsidR="00D87711" w:rsidRPr="00BE6365">
        <w:rPr>
          <w:rFonts w:asciiTheme="minorHAnsi" w:hAnsiTheme="minorHAnsi" w:cstheme="minorHAnsi"/>
        </w:rPr>
        <w:t xml:space="preserve"> (</w:t>
      </w:r>
      <w:r w:rsidR="00BE6365">
        <w:rPr>
          <w:rFonts w:asciiTheme="minorHAnsi" w:hAnsiTheme="minorHAnsi" w:cstheme="minorHAnsi"/>
        </w:rPr>
        <w:t>treh</w:t>
      </w:r>
      <w:r w:rsidR="00D87711" w:rsidRPr="00BE6365">
        <w:rPr>
          <w:rFonts w:asciiTheme="minorHAnsi" w:hAnsiTheme="minorHAnsi" w:cstheme="minorHAnsi"/>
        </w:rPr>
        <w:t xml:space="preserve">) enakih izvodih, od katerih naročnik prejme </w:t>
      </w:r>
      <w:r w:rsidR="00BE6365">
        <w:rPr>
          <w:rFonts w:asciiTheme="minorHAnsi" w:hAnsiTheme="minorHAnsi" w:cstheme="minorHAnsi"/>
        </w:rPr>
        <w:t>2</w:t>
      </w:r>
      <w:r w:rsidR="00D87711" w:rsidRPr="00BE6365">
        <w:rPr>
          <w:rFonts w:asciiTheme="minorHAnsi" w:hAnsiTheme="minorHAnsi" w:cstheme="minorHAnsi"/>
        </w:rPr>
        <w:t xml:space="preserve"> (</w:t>
      </w:r>
      <w:r w:rsidR="00BE6365">
        <w:rPr>
          <w:rFonts w:asciiTheme="minorHAnsi" w:hAnsiTheme="minorHAnsi" w:cstheme="minorHAnsi"/>
        </w:rPr>
        <w:t>dva</w:t>
      </w:r>
      <w:r w:rsidR="00D87711" w:rsidRPr="00BE6365">
        <w:rPr>
          <w:rFonts w:asciiTheme="minorHAnsi" w:hAnsiTheme="minorHAnsi" w:cstheme="minorHAnsi"/>
        </w:rPr>
        <w:t>), izvajalec pa 1 (en) izvod.</w:t>
      </w:r>
    </w:p>
    <w:p w14:paraId="5C371A41" w14:textId="77777777" w:rsidR="00D87711" w:rsidRPr="00BE6365" w:rsidRDefault="00D87711" w:rsidP="00BE6365">
      <w:pPr>
        <w:spacing w:after="0"/>
        <w:jc w:val="both"/>
        <w:rPr>
          <w:rFonts w:asciiTheme="minorHAnsi" w:hAnsiTheme="minorHAnsi" w:cstheme="minorHAnsi"/>
        </w:rPr>
      </w:pPr>
    </w:p>
    <w:p w14:paraId="48F71152" w14:textId="77777777" w:rsidR="00D87711" w:rsidRPr="00BE6365" w:rsidRDefault="00D87711" w:rsidP="00BE6365">
      <w:pPr>
        <w:spacing w:after="0"/>
        <w:jc w:val="both"/>
        <w:rPr>
          <w:rFonts w:asciiTheme="minorHAnsi" w:hAnsiTheme="minorHAnsi" w:cstheme="minorHAnsi"/>
        </w:rPr>
      </w:pPr>
    </w:p>
    <w:p w14:paraId="49604B3C"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V________________ dne: __________</w:t>
      </w:r>
      <w:r w:rsidRPr="00BE6365">
        <w:rPr>
          <w:rFonts w:asciiTheme="minorHAnsi" w:hAnsiTheme="minorHAnsi" w:cstheme="minorHAnsi"/>
        </w:rPr>
        <w:tab/>
      </w:r>
      <w:r w:rsidRPr="00BE6365">
        <w:rPr>
          <w:rFonts w:asciiTheme="minorHAnsi" w:hAnsiTheme="minorHAnsi" w:cstheme="minorHAnsi"/>
        </w:rPr>
        <w:tab/>
        <w:t>V________________ dne: __________</w:t>
      </w:r>
    </w:p>
    <w:p w14:paraId="0E330B7A" w14:textId="77777777" w:rsidR="00D87711" w:rsidRPr="00BE6365" w:rsidRDefault="00D87711" w:rsidP="00BE6365">
      <w:pPr>
        <w:spacing w:after="0"/>
        <w:jc w:val="both"/>
        <w:rPr>
          <w:rFonts w:asciiTheme="minorHAnsi" w:hAnsiTheme="minorHAnsi" w:cstheme="minorHAnsi"/>
        </w:rPr>
      </w:pPr>
    </w:p>
    <w:p w14:paraId="574BF028"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Številka: _________________________</w:t>
      </w:r>
      <w:r w:rsidRPr="00BE6365">
        <w:rPr>
          <w:rFonts w:asciiTheme="minorHAnsi" w:hAnsiTheme="minorHAnsi" w:cstheme="minorHAnsi"/>
        </w:rPr>
        <w:tab/>
      </w:r>
      <w:r w:rsidRPr="00BE6365">
        <w:rPr>
          <w:rFonts w:asciiTheme="minorHAnsi" w:hAnsiTheme="minorHAnsi" w:cstheme="minorHAnsi"/>
        </w:rPr>
        <w:tab/>
        <w:t>Številka: ____________________</w:t>
      </w:r>
    </w:p>
    <w:p w14:paraId="17490826" w14:textId="77777777" w:rsidR="00D87711" w:rsidRPr="00BE6365" w:rsidRDefault="00D87711" w:rsidP="00BE6365">
      <w:pPr>
        <w:spacing w:after="0"/>
        <w:jc w:val="both"/>
        <w:rPr>
          <w:rFonts w:asciiTheme="minorHAnsi" w:hAnsiTheme="minorHAnsi" w:cstheme="minorHAnsi"/>
        </w:rPr>
      </w:pPr>
    </w:p>
    <w:p w14:paraId="67CA5692" w14:textId="77777777" w:rsidR="00D87711" w:rsidRPr="00BE6365" w:rsidRDefault="00D87711" w:rsidP="00BE6365">
      <w:pPr>
        <w:spacing w:after="0"/>
        <w:jc w:val="both"/>
        <w:rPr>
          <w:rFonts w:asciiTheme="minorHAnsi" w:hAnsiTheme="minorHAnsi" w:cstheme="minorHAnsi"/>
        </w:rPr>
      </w:pPr>
    </w:p>
    <w:p w14:paraId="586804CA"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DOBAVITELJ:</w:t>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t>NAROČNIK:</w:t>
      </w:r>
    </w:p>
    <w:p w14:paraId="298CACD9"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________________________</w:t>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r>
      <w:r w:rsidRPr="00BE6365">
        <w:rPr>
          <w:rFonts w:asciiTheme="minorHAnsi" w:hAnsiTheme="minorHAnsi" w:cstheme="minorHAnsi"/>
        </w:rPr>
        <w:tab/>
        <w:t>_____________________</w:t>
      </w:r>
    </w:p>
    <w:p w14:paraId="14CFD727" w14:textId="77777777" w:rsidR="00D87711" w:rsidRPr="00BE6365" w:rsidRDefault="00D87711" w:rsidP="00BE6365">
      <w:pPr>
        <w:spacing w:after="0"/>
        <w:jc w:val="both"/>
        <w:rPr>
          <w:rFonts w:asciiTheme="minorHAnsi" w:hAnsiTheme="minorHAnsi" w:cstheme="minorHAnsi"/>
        </w:rPr>
      </w:pPr>
    </w:p>
    <w:p w14:paraId="047DB03D" w14:textId="77777777" w:rsidR="00D87711" w:rsidRPr="00BE6365" w:rsidRDefault="00D87711" w:rsidP="00BE6365">
      <w:pPr>
        <w:spacing w:after="0"/>
        <w:jc w:val="both"/>
        <w:rPr>
          <w:rFonts w:asciiTheme="minorHAnsi" w:hAnsiTheme="minorHAnsi" w:cstheme="minorHAnsi"/>
        </w:rPr>
      </w:pPr>
    </w:p>
    <w:p w14:paraId="64DEC90F" w14:textId="77777777" w:rsidR="00D87711"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Priloge:</w:t>
      </w:r>
    </w:p>
    <w:p w14:paraId="52F97EC7" w14:textId="77777777" w:rsidR="00716BC4" w:rsidRPr="00BE6365" w:rsidRDefault="00D87711" w:rsidP="00BE6365">
      <w:pPr>
        <w:spacing w:after="0"/>
        <w:jc w:val="both"/>
        <w:rPr>
          <w:rFonts w:asciiTheme="minorHAnsi" w:hAnsiTheme="minorHAnsi" w:cstheme="minorHAnsi"/>
        </w:rPr>
      </w:pPr>
      <w:r w:rsidRPr="00BE6365">
        <w:rPr>
          <w:rFonts w:asciiTheme="minorHAnsi" w:hAnsiTheme="minorHAnsi" w:cstheme="minorHAnsi"/>
        </w:rPr>
        <w:t>Podrobni ponudbeni predračun z dne________________ .</w:t>
      </w:r>
    </w:p>
    <w:sectPr w:rsidR="00716BC4" w:rsidRPr="00BE6365" w:rsidSect="00BB05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7E818" w14:textId="77777777" w:rsidR="006E63EC" w:rsidRDefault="00716BC4">
      <w:pPr>
        <w:spacing w:after="0" w:line="240" w:lineRule="auto"/>
      </w:pPr>
      <w:r>
        <w:separator/>
      </w:r>
    </w:p>
  </w:endnote>
  <w:endnote w:type="continuationSeparator" w:id="0">
    <w:p w14:paraId="2A1A80CF" w14:textId="77777777" w:rsidR="006E63EC" w:rsidRDefault="0071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044B" w14:textId="77777777" w:rsidR="00BE6365" w:rsidRDefault="00D87711">
    <w:pPr>
      <w:pStyle w:val="Noga"/>
      <w:jc w:val="right"/>
    </w:pPr>
    <w:r>
      <w:rPr>
        <w:noProof/>
      </w:rPr>
      <w:fldChar w:fldCharType="begin"/>
    </w:r>
    <w:r>
      <w:rPr>
        <w:noProof/>
      </w:rPr>
      <w:instrText>PAGE   \* MERGEFORMAT</w:instrText>
    </w:r>
    <w:r>
      <w:rPr>
        <w:noProof/>
      </w:rPr>
      <w:fldChar w:fldCharType="separate"/>
    </w:r>
    <w:r w:rsidR="00E40738">
      <w:rPr>
        <w:noProof/>
      </w:rPr>
      <w:t>8</w:t>
    </w:r>
    <w:r>
      <w:rPr>
        <w:noProof/>
      </w:rPr>
      <w:fldChar w:fldCharType="end"/>
    </w:r>
  </w:p>
  <w:p w14:paraId="68F26C23" w14:textId="77777777" w:rsidR="00BE6365" w:rsidRDefault="00BE63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DBC9" w14:textId="77777777" w:rsidR="006E63EC" w:rsidRDefault="00716BC4">
      <w:pPr>
        <w:spacing w:after="0" w:line="240" w:lineRule="auto"/>
      </w:pPr>
      <w:r>
        <w:separator/>
      </w:r>
    </w:p>
  </w:footnote>
  <w:footnote w:type="continuationSeparator" w:id="0">
    <w:p w14:paraId="46023A19" w14:textId="77777777" w:rsidR="006E63EC" w:rsidRDefault="00716B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52C1" w14:textId="77777777" w:rsidR="00BE6365" w:rsidRPr="007F700B" w:rsidRDefault="00D87711" w:rsidP="00FC5532">
    <w:pPr>
      <w:pStyle w:val="Glava"/>
      <w:spacing w:before="0"/>
      <w:jc w:val="center"/>
      <w:rPr>
        <w:noProof/>
      </w:rPr>
    </w:pPr>
    <w:r w:rsidRPr="007F700B">
      <w:rPr>
        <w:noProof/>
      </w:rPr>
      <w:t xml:space="preserve"> </w:t>
    </w:r>
  </w:p>
  <w:p w14:paraId="5B388469" w14:textId="77777777" w:rsidR="00BE6365" w:rsidRPr="001A5726" w:rsidRDefault="00BE6365"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D6F75"/>
    <w:multiLevelType w:val="hybridMultilevel"/>
    <w:tmpl w:val="6D724652"/>
    <w:lvl w:ilvl="0" w:tplc="0424000F">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F511C10"/>
    <w:multiLevelType w:val="singleLevel"/>
    <w:tmpl w:val="E82C9118"/>
    <w:lvl w:ilvl="0">
      <w:start w:val="3"/>
      <w:numFmt w:val="bullet"/>
      <w:lvlText w:val="-"/>
      <w:lvlJc w:val="left"/>
      <w:pPr>
        <w:tabs>
          <w:tab w:val="num" w:pos="360"/>
        </w:tabs>
        <w:ind w:left="360" w:hanging="360"/>
      </w:pPr>
      <w:rPr>
        <w:rFonts w:hint="default"/>
      </w:rPr>
    </w:lvl>
  </w:abstractNum>
  <w:abstractNum w:abstractNumId="6"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BC0167"/>
    <w:multiLevelType w:val="hybridMultilevel"/>
    <w:tmpl w:val="3800ADEA"/>
    <w:lvl w:ilvl="0" w:tplc="72EA01A2">
      <w:numFmt w:val="bullet"/>
      <w:lvlText w:val="-"/>
      <w:lvlJc w:val="left"/>
      <w:pPr>
        <w:ind w:left="720" w:hanging="360"/>
      </w:pPr>
      <w:rPr>
        <w:rFonts w:ascii="Calibri" w:eastAsia="Calibri" w:hAnsi="Calibri" w:cs="Times New Roman" w:hint="default"/>
      </w:rPr>
    </w:lvl>
    <w:lvl w:ilvl="1" w:tplc="1A0A4B36">
      <w:start w:val="1"/>
      <w:numFmt w:val="bullet"/>
      <w:lvlText w:val="o"/>
      <w:lvlJc w:val="left"/>
      <w:pPr>
        <w:ind w:left="1440" w:hanging="360"/>
      </w:pPr>
      <w:rPr>
        <w:rFonts w:ascii="Courier New" w:hAnsi="Courier New" w:cs="Courier New" w:hint="default"/>
      </w:rPr>
    </w:lvl>
    <w:lvl w:ilvl="2" w:tplc="C4580FF6" w:tentative="1">
      <w:start w:val="1"/>
      <w:numFmt w:val="bullet"/>
      <w:lvlText w:val=""/>
      <w:lvlJc w:val="left"/>
      <w:pPr>
        <w:ind w:left="2160" w:hanging="360"/>
      </w:pPr>
      <w:rPr>
        <w:rFonts w:ascii="Wingdings" w:hAnsi="Wingdings" w:hint="default"/>
      </w:rPr>
    </w:lvl>
    <w:lvl w:ilvl="3" w:tplc="94CA75DA" w:tentative="1">
      <w:start w:val="1"/>
      <w:numFmt w:val="bullet"/>
      <w:lvlText w:val=""/>
      <w:lvlJc w:val="left"/>
      <w:pPr>
        <w:ind w:left="2880" w:hanging="360"/>
      </w:pPr>
      <w:rPr>
        <w:rFonts w:ascii="Symbol" w:hAnsi="Symbol" w:hint="default"/>
      </w:rPr>
    </w:lvl>
    <w:lvl w:ilvl="4" w:tplc="9D02F2AC" w:tentative="1">
      <w:start w:val="1"/>
      <w:numFmt w:val="bullet"/>
      <w:lvlText w:val="o"/>
      <w:lvlJc w:val="left"/>
      <w:pPr>
        <w:ind w:left="3600" w:hanging="360"/>
      </w:pPr>
      <w:rPr>
        <w:rFonts w:ascii="Courier New" w:hAnsi="Courier New" w:cs="Courier New" w:hint="default"/>
      </w:rPr>
    </w:lvl>
    <w:lvl w:ilvl="5" w:tplc="4BD0BA3C" w:tentative="1">
      <w:start w:val="1"/>
      <w:numFmt w:val="bullet"/>
      <w:lvlText w:val=""/>
      <w:lvlJc w:val="left"/>
      <w:pPr>
        <w:ind w:left="4320" w:hanging="360"/>
      </w:pPr>
      <w:rPr>
        <w:rFonts w:ascii="Wingdings" w:hAnsi="Wingdings" w:hint="default"/>
      </w:rPr>
    </w:lvl>
    <w:lvl w:ilvl="6" w:tplc="0E286202" w:tentative="1">
      <w:start w:val="1"/>
      <w:numFmt w:val="bullet"/>
      <w:lvlText w:val=""/>
      <w:lvlJc w:val="left"/>
      <w:pPr>
        <w:ind w:left="5040" w:hanging="360"/>
      </w:pPr>
      <w:rPr>
        <w:rFonts w:ascii="Symbol" w:hAnsi="Symbol" w:hint="default"/>
      </w:rPr>
    </w:lvl>
    <w:lvl w:ilvl="7" w:tplc="41C0DA62" w:tentative="1">
      <w:start w:val="1"/>
      <w:numFmt w:val="bullet"/>
      <w:lvlText w:val="o"/>
      <w:lvlJc w:val="left"/>
      <w:pPr>
        <w:ind w:left="5760" w:hanging="360"/>
      </w:pPr>
      <w:rPr>
        <w:rFonts w:ascii="Courier New" w:hAnsi="Courier New" w:cs="Courier New" w:hint="default"/>
      </w:rPr>
    </w:lvl>
    <w:lvl w:ilvl="8" w:tplc="61546DF2" w:tentative="1">
      <w:start w:val="1"/>
      <w:numFmt w:val="bullet"/>
      <w:lvlText w:val=""/>
      <w:lvlJc w:val="left"/>
      <w:pPr>
        <w:ind w:left="6480" w:hanging="360"/>
      </w:pPr>
      <w:rPr>
        <w:rFonts w:ascii="Wingdings" w:hAnsi="Wingdings" w:hint="default"/>
      </w:rPr>
    </w:lvl>
  </w:abstractNum>
  <w:abstractNum w:abstractNumId="9" w15:restartNumberingAfterBreak="0">
    <w:nsid w:val="788A0620"/>
    <w:multiLevelType w:val="hybridMultilevel"/>
    <w:tmpl w:val="CAE8D696"/>
    <w:lvl w:ilvl="0" w:tplc="2AB0FD8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284972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7700109">
    <w:abstractNumId w:val="0"/>
  </w:num>
  <w:num w:numId="3" w16cid:durableId="1810974874">
    <w:abstractNumId w:val="3"/>
  </w:num>
  <w:num w:numId="4" w16cid:durableId="1988389215">
    <w:abstractNumId w:val="6"/>
  </w:num>
  <w:num w:numId="5" w16cid:durableId="1975211137">
    <w:abstractNumId w:val="2"/>
  </w:num>
  <w:num w:numId="6" w16cid:durableId="288360884">
    <w:abstractNumId w:val="9"/>
  </w:num>
  <w:num w:numId="7" w16cid:durableId="1908101851">
    <w:abstractNumId w:val="5"/>
  </w:num>
  <w:num w:numId="8" w16cid:durableId="2013797054">
    <w:abstractNumId w:val="8"/>
  </w:num>
  <w:num w:numId="9" w16cid:durableId="1988167358">
    <w:abstractNumId w:val="10"/>
  </w:num>
  <w:num w:numId="10" w16cid:durableId="1245454275">
    <w:abstractNumId w:val="4"/>
  </w:num>
  <w:num w:numId="11" w16cid:durableId="957182324">
    <w:abstractNumId w:val="1"/>
  </w:num>
  <w:num w:numId="12" w16cid:durableId="978337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711"/>
    <w:rsid w:val="0005409F"/>
    <w:rsid w:val="000F5EF5"/>
    <w:rsid w:val="00153589"/>
    <w:rsid w:val="00190E1F"/>
    <w:rsid w:val="00244C12"/>
    <w:rsid w:val="002A4B4B"/>
    <w:rsid w:val="002E06C8"/>
    <w:rsid w:val="004102E4"/>
    <w:rsid w:val="0050696A"/>
    <w:rsid w:val="00537E69"/>
    <w:rsid w:val="005A2FA0"/>
    <w:rsid w:val="005E2C06"/>
    <w:rsid w:val="00625882"/>
    <w:rsid w:val="006B5CE6"/>
    <w:rsid w:val="006E63EC"/>
    <w:rsid w:val="00716BC4"/>
    <w:rsid w:val="007438AF"/>
    <w:rsid w:val="00776189"/>
    <w:rsid w:val="007D5601"/>
    <w:rsid w:val="00945717"/>
    <w:rsid w:val="00BE6365"/>
    <w:rsid w:val="00CB21AD"/>
    <w:rsid w:val="00D87711"/>
    <w:rsid w:val="00DD4432"/>
    <w:rsid w:val="00DD76BA"/>
    <w:rsid w:val="00DD77A8"/>
    <w:rsid w:val="00E40738"/>
    <w:rsid w:val="00E4274C"/>
    <w:rsid w:val="00E77418"/>
    <w:rsid w:val="00F6004B"/>
    <w:rsid w:val="00F64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24244"/>
  <w15:chartTrackingRefBased/>
  <w15:docId w15:val="{39F1500B-A0BA-48B7-81C4-A6D6F4F0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771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87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D8771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87711"/>
    <w:rPr>
      <w:rFonts w:ascii="Myriad Pro" w:eastAsia="Calibri" w:hAnsi="Myriad Pro" w:cs="Times New Roman"/>
      <w:sz w:val="16"/>
      <w:lang w:eastAsia="sl-SI"/>
    </w:rPr>
  </w:style>
  <w:style w:type="paragraph" w:styleId="Glava">
    <w:name w:val="header"/>
    <w:basedOn w:val="Navaden"/>
    <w:link w:val="GlavaZnak"/>
    <w:unhideWhenUsed/>
    <w:rsid w:val="00D8771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87711"/>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D87711"/>
    <w:pPr>
      <w:spacing w:before="200" w:after="0" w:line="240" w:lineRule="auto"/>
      <w:ind w:left="720"/>
      <w:contextualSpacing/>
      <w:jc w:val="both"/>
    </w:pPr>
    <w:rPr>
      <w:rFonts w:ascii="Myriad Pro" w:hAnsi="Myriad Pro"/>
      <w:sz w:val="20"/>
      <w:lang w:eastAsia="sl-SI"/>
    </w:rPr>
  </w:style>
  <w:style w:type="character" w:customStyle="1" w:styleId="OdstavekseznamaZnak">
    <w:name w:val="Odstavek seznama Znak"/>
    <w:link w:val="Odstavekseznama"/>
    <w:uiPriority w:val="34"/>
    <w:locked/>
    <w:rsid w:val="00D87711"/>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D87711"/>
    <w:pPr>
      <w:spacing w:after="120"/>
    </w:pPr>
  </w:style>
  <w:style w:type="character" w:customStyle="1" w:styleId="TelobesedilaZnak">
    <w:name w:val="Telo besedila Znak"/>
    <w:basedOn w:val="Privzetapisavaodstavka"/>
    <w:link w:val="Telobesedila"/>
    <w:uiPriority w:val="99"/>
    <w:rsid w:val="00D87711"/>
    <w:rPr>
      <w:rFonts w:ascii="Calibri" w:eastAsia="Calibri" w:hAnsi="Calibri" w:cs="Times New Roman"/>
    </w:rPr>
  </w:style>
  <w:style w:type="paragraph" w:customStyle="1" w:styleId="Telobesedila31">
    <w:name w:val="Telo besedila 31"/>
    <w:basedOn w:val="Navaden"/>
    <w:rsid w:val="00D87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Naslov21">
    <w:name w:val="Naslov 21"/>
    <w:basedOn w:val="Naslov1"/>
    <w:link w:val="Naslov2Char"/>
    <w:autoRedefine/>
    <w:qFormat/>
    <w:rsid w:val="00D87711"/>
    <w:pPr>
      <w:keepNext w:val="0"/>
      <w:keepLines w:val="0"/>
      <w:spacing w:before="360" w:after="240" w:line="240" w:lineRule="auto"/>
      <w:contextualSpacing/>
      <w:jc w:val="both"/>
    </w:pPr>
    <w:rPr>
      <w:rFonts w:eastAsia="Calibri" w:cs="Times New Roman"/>
      <w:b/>
      <w:sz w:val="24"/>
      <w:szCs w:val="24"/>
      <w:lang w:eastAsia="sl-SI"/>
    </w:rPr>
  </w:style>
  <w:style w:type="character" w:customStyle="1" w:styleId="Naslov2Char">
    <w:name w:val="Naslov 2 Char"/>
    <w:basedOn w:val="Naslov1Znak"/>
    <w:link w:val="Naslov21"/>
    <w:rsid w:val="00D87711"/>
    <w:rPr>
      <w:rFonts w:asciiTheme="majorHAnsi" w:eastAsia="Calibri" w:hAnsiTheme="majorHAnsi" w:cs="Times New Roman"/>
      <w:b/>
      <w:color w:val="2E74B5" w:themeColor="accent1" w:themeShade="BF"/>
      <w:sz w:val="24"/>
      <w:szCs w:val="24"/>
      <w:lang w:eastAsia="sl-SI"/>
    </w:rPr>
  </w:style>
  <w:style w:type="character" w:customStyle="1" w:styleId="Naslov1Znak">
    <w:name w:val="Naslov 1 Znak"/>
    <w:basedOn w:val="Privzetapisavaodstavka"/>
    <w:link w:val="Naslov1"/>
    <w:uiPriority w:val="9"/>
    <w:rsid w:val="00D87711"/>
    <w:rPr>
      <w:rFonts w:asciiTheme="majorHAnsi" w:eastAsiaTheme="majorEastAsia" w:hAnsiTheme="majorHAnsi" w:cstheme="majorBidi"/>
      <w:color w:val="2E74B5" w:themeColor="accent1" w:themeShade="BF"/>
      <w:sz w:val="32"/>
      <w:szCs w:val="32"/>
    </w:rPr>
  </w:style>
  <w:style w:type="character" w:styleId="Hiperpovezava">
    <w:name w:val="Hyperlink"/>
    <w:basedOn w:val="Privzetapisavaodstavka"/>
    <w:uiPriority w:val="99"/>
    <w:unhideWhenUsed/>
    <w:rsid w:val="00190E1F"/>
    <w:rPr>
      <w:color w:val="0563C1" w:themeColor="hyperlink"/>
      <w:u w:val="single"/>
    </w:rPr>
  </w:style>
  <w:style w:type="character" w:styleId="Nerazreenaomemba">
    <w:name w:val="Unresolved Mention"/>
    <w:basedOn w:val="Privzetapisavaodstavka"/>
    <w:uiPriority w:val="99"/>
    <w:semiHidden/>
    <w:unhideWhenUsed/>
    <w:rsid w:val="00190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3723</Words>
  <Characters>21227</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2023-03-20T14:56:00Z</dcterms:created>
  <dcterms:modified xsi:type="dcterms:W3CDTF">2025-11-05T15:40:00Z</dcterms:modified>
</cp:coreProperties>
</file>